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40"/>
        <w:gridCol w:w="4063"/>
        <w:gridCol w:w="2459"/>
        <w:gridCol w:w="3069"/>
        <w:gridCol w:w="5670"/>
      </w:tblGrid>
      <w:tr w:rsidR="00237964" w:rsidTr="00237964">
        <w:trPr>
          <w:trHeight w:val="1168"/>
        </w:trPr>
        <w:tc>
          <w:tcPr>
            <w:tcW w:w="440" w:type="dxa"/>
          </w:tcPr>
          <w:p w:rsidR="00237964" w:rsidRPr="000F2796" w:rsidRDefault="00237964" w:rsidP="000F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63" w:type="dxa"/>
          </w:tcPr>
          <w:p w:rsidR="00237964" w:rsidRPr="000F2796" w:rsidRDefault="00237964" w:rsidP="000F2796">
            <w:pPr>
              <w:rPr>
                <w:rFonts w:ascii="Times New Roman" w:hAnsi="Times New Roman" w:cs="Times New Roman"/>
                <w:b/>
              </w:rPr>
            </w:pPr>
            <w:r w:rsidRPr="000F2796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2459" w:type="dxa"/>
          </w:tcPr>
          <w:p w:rsidR="00237964" w:rsidRPr="000F2796" w:rsidRDefault="00237964" w:rsidP="000F2796">
            <w:pPr>
              <w:rPr>
                <w:rFonts w:ascii="Times New Roman" w:hAnsi="Times New Roman" w:cs="Times New Roman"/>
                <w:b/>
              </w:rPr>
            </w:pPr>
            <w:r w:rsidRPr="000F2796">
              <w:rPr>
                <w:rFonts w:ascii="Times New Roman" w:hAnsi="Times New Roman" w:cs="Times New Roman"/>
                <w:b/>
              </w:rPr>
              <w:t>Ведомство/учреждение/делегат</w:t>
            </w:r>
          </w:p>
        </w:tc>
        <w:tc>
          <w:tcPr>
            <w:tcW w:w="3069" w:type="dxa"/>
          </w:tcPr>
          <w:p w:rsidR="00237964" w:rsidRPr="000F2796" w:rsidRDefault="00237964" w:rsidP="000F2796">
            <w:pPr>
              <w:rPr>
                <w:rFonts w:ascii="Times New Roman" w:hAnsi="Times New Roman" w:cs="Times New Roman"/>
                <w:b/>
              </w:rPr>
            </w:pPr>
            <w:r w:rsidRPr="000F2796">
              <w:rPr>
                <w:rFonts w:ascii="Times New Roman" w:hAnsi="Times New Roman" w:cs="Times New Roman"/>
                <w:b/>
              </w:rPr>
              <w:t>Контактные данные заявителя</w:t>
            </w:r>
          </w:p>
        </w:tc>
        <w:tc>
          <w:tcPr>
            <w:tcW w:w="5670" w:type="dxa"/>
          </w:tcPr>
          <w:p w:rsidR="00237964" w:rsidRPr="00237964" w:rsidRDefault="00237964" w:rsidP="000F27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Резолюция</w:t>
            </w:r>
          </w:p>
        </w:tc>
      </w:tr>
      <w:tr w:rsidR="00237964" w:rsidTr="00237964">
        <w:trPr>
          <w:trHeight w:val="784"/>
        </w:trPr>
        <w:tc>
          <w:tcPr>
            <w:tcW w:w="440" w:type="dxa"/>
          </w:tcPr>
          <w:p w:rsidR="00237964" w:rsidRDefault="00237964" w:rsidP="000F2796">
            <w:r>
              <w:t>1</w:t>
            </w:r>
          </w:p>
        </w:tc>
        <w:tc>
          <w:tcPr>
            <w:tcW w:w="4063" w:type="dxa"/>
          </w:tcPr>
          <w:p w:rsidR="00237964" w:rsidRPr="009844F5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>- нельзя дозвониться в ОКБ</w:t>
            </w:r>
          </w:p>
          <w:p w:rsidR="00237964" w:rsidRPr="009844F5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-больница в пос. Светлый прекратила запись на прием на УЗИ  а </w:t>
            </w:r>
            <w:proofErr w:type="gramStart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>звонят</w:t>
            </w:r>
            <w:proofErr w:type="gramEnd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10 часов и предлагают явиться к 12 , но где Турунтаево и где Светлый. Успеть нельзя.</w:t>
            </w:r>
          </w:p>
          <w:p w:rsidR="00237964" w:rsidRDefault="00237964" w:rsidP="00A402CA"/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3437E6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Тамбовцева Людмила Владимировна   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Турунтаево                     </w:t>
            </w:r>
          </w:p>
          <w:p w:rsidR="00237964" w:rsidRDefault="003437E6" w:rsidP="00A402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237964" w:rsidRPr="009844F5">
              <w:rPr>
                <w:rFonts w:ascii="Times New Roman" w:hAnsi="Times New Roman" w:cs="Times New Roman"/>
                <w:sz w:val="24"/>
                <w:szCs w:val="24"/>
              </w:rPr>
              <w:t>8 952 887 8353</w:t>
            </w:r>
          </w:p>
        </w:tc>
        <w:tc>
          <w:tcPr>
            <w:tcW w:w="5670" w:type="dxa"/>
          </w:tcPr>
          <w:p w:rsidR="003437E6" w:rsidRDefault="003437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</w:p>
          <w:p w:rsidR="005314B9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3417">
              <w:rPr>
                <w:rFonts w:ascii="Times New Roman" w:hAnsi="Times New Roman" w:cs="Times New Roman"/>
                <w:sz w:val="24"/>
                <w:szCs w:val="24"/>
              </w:rPr>
              <w:t xml:space="preserve"> новом режиме будет кол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4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41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работать с 10 мая, на сайте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3417">
              <w:rPr>
                <w:rFonts w:ascii="Times New Roman" w:hAnsi="Times New Roman" w:cs="Times New Roman"/>
                <w:sz w:val="24"/>
                <w:szCs w:val="24"/>
              </w:rPr>
              <w:t>осуслуги можно записаться онлайн, это тоже повысит возможность записи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, 516616 горячая линия департамента – звоните и оставляйте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3A5582">
              <w:rPr>
                <w:rFonts w:ascii="Times New Roman" w:hAnsi="Times New Roman" w:cs="Times New Roman"/>
                <w:sz w:val="24"/>
                <w:szCs w:val="24"/>
              </w:rPr>
              <w:t xml:space="preserve">будут сложности по дозвону в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ОКБ.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 новом режиме </w:t>
            </w:r>
            <w:r w:rsidR="003A5582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звонки и </w:t>
            </w:r>
            <w:r w:rsidR="003A5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84A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>дозвоны</w:t>
            </w:r>
            <w:proofErr w:type="spellEnd"/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02CA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34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94">
              <w:rPr>
                <w:rFonts w:ascii="Times New Roman" w:hAnsi="Times New Roman" w:cs="Times New Roman"/>
                <w:sz w:val="24"/>
                <w:szCs w:val="24"/>
              </w:rPr>
              <w:t xml:space="preserve">до граждан. </w:t>
            </w:r>
          </w:p>
          <w:p w:rsidR="005314B9" w:rsidRDefault="005314B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E6" w:rsidRDefault="003437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Бабухадия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Амуриевна</w:t>
            </w:r>
            <w:proofErr w:type="spellEnd"/>
          </w:p>
          <w:p w:rsidR="005314B9" w:rsidRDefault="003437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C9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пос.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Светлый – это вопросы в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урунтаево</w:t>
            </w:r>
            <w:r w:rsidR="00456C9F">
              <w:rPr>
                <w:rFonts w:ascii="Times New Roman" w:hAnsi="Times New Roman" w:cs="Times New Roman"/>
                <w:sz w:val="24"/>
                <w:szCs w:val="24"/>
              </w:rPr>
              <w:t>, в  Турунтаево планируется открытие фельдшерско-акушерского пункта в 2025 году, до этого помощь оказывается в пос. Светлый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4B9" w:rsidRPr="000F3417" w:rsidRDefault="005314B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784"/>
        </w:trPr>
        <w:tc>
          <w:tcPr>
            <w:tcW w:w="440" w:type="dxa"/>
          </w:tcPr>
          <w:p w:rsidR="00237964" w:rsidRDefault="00697E94" w:rsidP="000F2796">
            <w:r>
              <w:t>2</w:t>
            </w:r>
          </w:p>
        </w:tc>
        <w:tc>
          <w:tcPr>
            <w:tcW w:w="4063" w:type="dxa"/>
          </w:tcPr>
          <w:p w:rsidR="00237964" w:rsidRPr="009844F5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огда 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проездные и куда обращаться?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социальной защиты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3437E6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Тамбовцева Людмила Владимировна    </w:t>
            </w:r>
          </w:p>
          <w:p w:rsidR="00237964" w:rsidRDefault="00237964" w:rsidP="00A402CA"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Турун</w:t>
            </w:r>
            <w:r w:rsidR="003437E6">
              <w:rPr>
                <w:rFonts w:ascii="Times New Roman" w:hAnsi="Times New Roman" w:cs="Times New Roman"/>
                <w:sz w:val="24"/>
                <w:szCs w:val="24"/>
              </w:rPr>
              <w:t>таево                     тел.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8 952 887 8353</w:t>
            </w:r>
          </w:p>
        </w:tc>
        <w:tc>
          <w:tcPr>
            <w:tcW w:w="5670" w:type="dxa"/>
          </w:tcPr>
          <w:p w:rsidR="00A402CA" w:rsidRDefault="00A402C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еально произвести выплату ЕСПБ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2005 года все инвалиды получают ежемес</w:t>
            </w:r>
            <w:r w:rsidR="00807162">
              <w:rPr>
                <w:rFonts w:ascii="Times New Roman" w:hAnsi="Times New Roman" w:cs="Times New Roman"/>
                <w:sz w:val="24"/>
                <w:szCs w:val="24"/>
              </w:rPr>
              <w:t>ячную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807162">
              <w:rPr>
                <w:rFonts w:ascii="Times New Roman" w:hAnsi="Times New Roman" w:cs="Times New Roman"/>
                <w:sz w:val="24"/>
                <w:szCs w:val="24"/>
              </w:rPr>
              <w:t>ежную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выплату, к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орая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группы инв</w:t>
            </w:r>
            <w:r w:rsidR="00807162">
              <w:rPr>
                <w:rFonts w:ascii="Times New Roman" w:hAnsi="Times New Roman" w:cs="Times New Roman"/>
                <w:sz w:val="24"/>
                <w:szCs w:val="24"/>
              </w:rPr>
              <w:t>алидности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ЕДВ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заменяли ранее предоставляемые льготы на проезд, выплату увеличили для </w:t>
            </w:r>
            <w:r w:rsidR="00456C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льготников. На каждого чел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, который покупал в предыдущие годы ЕСПБ,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ли спец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, чтобы проговорить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 и узнать: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куда ездили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 xml:space="preserve">и какова потребность в таких поездках, </w:t>
            </w:r>
            <w:proofErr w:type="gramStart"/>
            <w:r w:rsidR="00A402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потребностей каждому нужд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ающемуся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ыла выплачена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еленная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умма. Если д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кого-то наши сотрудники не дошли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из людей с инвалидностью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, у которых есть потребность, то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рассмотрим пом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щь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которую нужно оказать. Переговорим с люд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ми из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вопросника.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Возможность ввести д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орожн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ройка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проговорена с губернатором. След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ующий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этап с льготным проездом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spellStart"/>
            <w:r w:rsidR="005314B9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войти в транспортную систему.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Какое наше предложение будет одобрено губернатором – то и будем делать.</w:t>
            </w:r>
          </w:p>
          <w:p w:rsidR="005314B9" w:rsidRDefault="005314B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CA" w:rsidRDefault="005314B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02CA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  <w:p w:rsidR="005314B9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это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ускорить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наши 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ездят в город на работу</w:t>
            </w:r>
            <w:r w:rsidR="00F963C9">
              <w:rPr>
                <w:rFonts w:ascii="Times New Roman" w:hAnsi="Times New Roman" w:cs="Times New Roman"/>
                <w:sz w:val="24"/>
                <w:szCs w:val="24"/>
              </w:rPr>
              <w:t>, Томский рай</w:t>
            </w:r>
            <w:r w:rsidR="00D171AC">
              <w:rPr>
                <w:rFonts w:ascii="Times New Roman" w:hAnsi="Times New Roman" w:cs="Times New Roman"/>
                <w:sz w:val="24"/>
                <w:szCs w:val="24"/>
              </w:rPr>
              <w:t xml:space="preserve">он, Асино, </w:t>
            </w:r>
            <w:proofErr w:type="spellStart"/>
            <w:r w:rsidR="00D171AC">
              <w:rPr>
                <w:rFonts w:ascii="Times New Roman" w:hAnsi="Times New Roman" w:cs="Times New Roman"/>
                <w:sz w:val="24"/>
                <w:szCs w:val="24"/>
              </w:rPr>
              <w:t>Шегарка</w:t>
            </w:r>
            <w:proofErr w:type="spellEnd"/>
            <w:r w:rsidR="00D171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14B9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Свяжемся с теми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председателей,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кто обделен вниманием и отработаем. Кто </w:t>
            </w:r>
            <w:proofErr w:type="gramStart"/>
            <w:r w:rsidR="005314B9">
              <w:rPr>
                <w:rFonts w:ascii="Times New Roman" w:hAnsi="Times New Roman" w:cs="Times New Roman"/>
                <w:sz w:val="24"/>
                <w:szCs w:val="24"/>
              </w:rPr>
              <w:t>покупал ЕДВ мы это видим</w:t>
            </w:r>
            <w:proofErr w:type="gramEnd"/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в нашей базе. </w:t>
            </w:r>
          </w:p>
          <w:p w:rsidR="004C20EE" w:rsidRDefault="005314B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 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Пётр Александрович</w:t>
            </w:r>
          </w:p>
          <w:p w:rsidR="005314B9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>Езжу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14B9">
              <w:rPr>
                <w:rFonts w:ascii="Times New Roman" w:hAnsi="Times New Roman" w:cs="Times New Roman"/>
                <w:sz w:val="24"/>
                <w:szCs w:val="24"/>
              </w:rPr>
              <w:t xml:space="preserve">трачу 4000 тыс. раньше тратил 280 руб. </w:t>
            </w:r>
            <w:r w:rsidR="00F963C9">
              <w:rPr>
                <w:rFonts w:ascii="Times New Roman" w:hAnsi="Times New Roman" w:cs="Times New Roman"/>
                <w:sz w:val="24"/>
                <w:szCs w:val="24"/>
              </w:rPr>
              <w:t xml:space="preserve">Сейчас, 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так как трачу налич</w:t>
            </w:r>
            <w:r w:rsidR="00F963C9">
              <w:rPr>
                <w:rFonts w:ascii="Times New Roman" w:hAnsi="Times New Roman" w:cs="Times New Roman"/>
                <w:sz w:val="24"/>
                <w:szCs w:val="24"/>
              </w:rPr>
              <w:t>ные деньги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– теряется учёт траты ден</w:t>
            </w:r>
            <w:r w:rsidR="00F963C9">
              <w:rPr>
                <w:rFonts w:ascii="Times New Roman" w:hAnsi="Times New Roman" w:cs="Times New Roman"/>
                <w:sz w:val="24"/>
                <w:szCs w:val="24"/>
              </w:rPr>
              <w:t>ежных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743778" w:rsidRDefault="0074377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78" w:rsidRPr="004D3E11" w:rsidRDefault="00F963C9" w:rsidP="00F9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адеемся,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такой учёт 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будет орган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изован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 xml:space="preserve">учёт 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ощью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ТРОЙКА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3</w:t>
            </w:r>
          </w:p>
        </w:tc>
        <w:tc>
          <w:tcPr>
            <w:tcW w:w="4063" w:type="dxa"/>
          </w:tcPr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>огда вернут проездные</w:t>
            </w:r>
            <w:proofErr w:type="gramStart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если на то пошло , то увеличьте цену не 280 руб. за  проездной а    сделайте больше , а то рейсы автобусов сократили а ездить в больницу и за лекарствами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не хватает пенсии.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roofErr w:type="spellStart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Швиденко</w:t>
            </w:r>
            <w:proofErr w:type="spellEnd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            с. </w:t>
            </w:r>
            <w:proofErr w:type="gramStart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9844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тел.   925153  </w:t>
            </w:r>
          </w:p>
        </w:tc>
        <w:tc>
          <w:tcPr>
            <w:tcW w:w="5670" w:type="dxa"/>
          </w:tcPr>
          <w:p w:rsidR="00237964" w:rsidRPr="009844F5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рассмотрении</w:t>
            </w:r>
          </w:p>
        </w:tc>
      </w:tr>
      <w:tr w:rsidR="00237964" w:rsidTr="00237964">
        <w:trPr>
          <w:trHeight w:val="784"/>
        </w:trPr>
        <w:tc>
          <w:tcPr>
            <w:tcW w:w="440" w:type="dxa"/>
          </w:tcPr>
          <w:p w:rsidR="00237964" w:rsidRDefault="00237964" w:rsidP="000F2796">
            <w:r>
              <w:lastRenderedPageBreak/>
              <w:t>4</w:t>
            </w:r>
          </w:p>
        </w:tc>
        <w:tc>
          <w:tcPr>
            <w:tcW w:w="4063" w:type="dxa"/>
          </w:tcPr>
          <w:p w:rsidR="00237964" w:rsidRDefault="00237964" w:rsidP="00A402CA"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в </w:t>
            </w:r>
            <w:proofErr w:type="gramStart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Октябрьском</w:t>
            </w:r>
            <w:proofErr w:type="gramEnd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когда начнет работать нормально?.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Швиденко</w:t>
            </w:r>
            <w:proofErr w:type="spellEnd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            с. </w:t>
            </w:r>
            <w:proofErr w:type="gramStart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proofErr w:type="gramEnd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37964" w:rsidRDefault="00237964" w:rsidP="00A402CA"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тел.   925153  </w:t>
            </w:r>
          </w:p>
        </w:tc>
        <w:tc>
          <w:tcPr>
            <w:tcW w:w="5670" w:type="dxa"/>
          </w:tcPr>
          <w:p w:rsidR="00237964" w:rsidRPr="004D3E11" w:rsidRDefault="004C20EE" w:rsidP="004C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О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одится на ремонте,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плановое завершение 1 ноября 2023 года, надеемся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 xml:space="preserve">то с ноября </w:t>
            </w:r>
            <w:r w:rsidR="00F963C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 </w:t>
            </w:r>
            <w:r w:rsidR="00743778">
              <w:rPr>
                <w:rFonts w:ascii="Times New Roman" w:hAnsi="Times New Roman" w:cs="Times New Roman"/>
                <w:sz w:val="24"/>
                <w:szCs w:val="24"/>
              </w:rPr>
              <w:t>будет работать в обычном режиме.</w:t>
            </w:r>
            <w:proofErr w:type="gramEnd"/>
          </w:p>
        </w:tc>
      </w:tr>
      <w:tr w:rsidR="00237964" w:rsidTr="00237964">
        <w:trPr>
          <w:trHeight w:val="784"/>
        </w:trPr>
        <w:tc>
          <w:tcPr>
            <w:tcW w:w="440" w:type="dxa"/>
          </w:tcPr>
          <w:p w:rsidR="00237964" w:rsidRDefault="00237964" w:rsidP="000F2796">
            <w:r>
              <w:t>5</w:t>
            </w:r>
          </w:p>
        </w:tc>
        <w:tc>
          <w:tcPr>
            <w:tcW w:w="4063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- Просим при медпункте открыть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латный зубной кабинет, (лечение, удаление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протезирование).</w:t>
            </w:r>
          </w:p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</w:rPr>
              <w:t>- Аптеки нет</w:t>
            </w:r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, просим открыть.</w:t>
            </w:r>
            <w:r>
              <w:t xml:space="preserve"> </w:t>
            </w:r>
            <w:proofErr w:type="gram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инвалид 2 гр. (нет ноги) 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Каральников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А.П. так рассказал: на лекарство трачу 5 тыс. руб. в месяц в четырех городских аптеках ( 990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, 1348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, 1500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, 1900 руб.), плюс стоимость такси 900 руб. в один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конеци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обратно 900 руб.. На прием в </w:t>
            </w:r>
            <w:r w:rsidRPr="00787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защиту Томского района не мог подняться т.к. много ступенек.</w:t>
            </w:r>
            <w:proofErr w:type="gram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Мой телефон 8 952 894 3640. На время ремонта </w:t>
            </w:r>
            <w:proofErr w:type="spellStart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>Тимирязевской</w:t>
            </w:r>
            <w:proofErr w:type="spellEnd"/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 прием больных перенесли на пл. Ленина  (онкология) проезд 1500 руб</w:t>
            </w:r>
            <w:r w:rsidR="0045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71C6">
              <w:rPr>
                <w:rFonts w:ascii="Times New Roman" w:hAnsi="Times New Roman" w:cs="Times New Roman"/>
                <w:sz w:val="24"/>
                <w:szCs w:val="24"/>
              </w:rPr>
              <w:t xml:space="preserve"> в один конец и обратно 1500 руб.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237964" w:rsidRDefault="00237964" w:rsidP="00A402CA"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Нина Васильевна                    д. </w:t>
            </w:r>
            <w:proofErr w:type="spellStart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>Нелюбино</w:t>
            </w:r>
            <w:proofErr w:type="spellEnd"/>
            <w:r w:rsidRPr="004D3E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тел. 8 952 898 6437</w:t>
            </w:r>
          </w:p>
        </w:tc>
        <w:tc>
          <w:tcPr>
            <w:tcW w:w="5670" w:type="dxa"/>
          </w:tcPr>
          <w:p w:rsidR="00237964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В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оящее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время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амент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 не может открыть такой ка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инет,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это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кументами,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9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из-з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336F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, подумаем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оказ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 помощью мобильного передвижного стоматол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 Давайте мы проработаем с област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клиникой 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 xml:space="preserve">этот вопрос (о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мобильном 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стоматологическом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и организуем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 и свяжемся с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F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7EA" w:rsidRDefault="00FF07E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336FEE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Про аптеку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нет возможности открыть такую аптеку, только если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 открыть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>ую аптеку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, так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не можем на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повл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ть. </w:t>
            </w:r>
          </w:p>
          <w:p w:rsidR="004C20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ова Ирина Сергеевна</w:t>
            </w:r>
          </w:p>
          <w:p w:rsidR="00336FEE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36FEE">
              <w:rPr>
                <w:rFonts w:ascii="Times New Roman" w:hAnsi="Times New Roman" w:cs="Times New Roman"/>
                <w:sz w:val="24"/>
                <w:szCs w:val="24"/>
              </w:rPr>
              <w:t>Есть ли примеры из других территорий как решают</w:t>
            </w:r>
            <w:proofErr w:type="gramEnd"/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в др</w:t>
            </w:r>
            <w:r w:rsidR="00456C9F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регионах?</w:t>
            </w:r>
          </w:p>
          <w:p w:rsidR="004C20EE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EE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е смотрели этот вопрос.</w:t>
            </w:r>
          </w:p>
          <w:p w:rsidR="00336F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разраб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«Аптека почтой»</w:t>
            </w:r>
            <w:r w:rsidR="004C2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FEE" w:rsidRDefault="004C20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человек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 xml:space="preserve"> может через почтальона заказать 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EE">
              <w:rPr>
                <w:rFonts w:ascii="Times New Roman" w:hAnsi="Times New Roman" w:cs="Times New Roman"/>
                <w:sz w:val="24"/>
                <w:szCs w:val="24"/>
              </w:rPr>
              <w:t>лекарство. Вообще должен фельдшерский пункт закупать и продавать лекарства.</w:t>
            </w:r>
          </w:p>
          <w:p w:rsidR="00336F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урунтаево открылся фельдшерск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-акушерский пункт. Фельдшер раза 3 в неде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лю будет приезжать в Турунтаево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жителям можно будет получать там помощь.</w:t>
            </w:r>
          </w:p>
          <w:p w:rsidR="00336FEE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Заказывать лекарства теперь 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через почту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0599">
              <w:rPr>
                <w:rFonts w:ascii="Times New Roman" w:hAnsi="Times New Roman" w:cs="Times New Roman"/>
                <w:sz w:val="24"/>
                <w:szCs w:val="24"/>
              </w:rPr>
              <w:t>это разработано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FEE" w:rsidRPr="004D3E11" w:rsidRDefault="00336F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784"/>
        </w:trPr>
        <w:tc>
          <w:tcPr>
            <w:tcW w:w="440" w:type="dxa"/>
          </w:tcPr>
          <w:p w:rsidR="00237964" w:rsidRDefault="00237964" w:rsidP="000F2796">
            <w:r>
              <w:lastRenderedPageBreak/>
              <w:t>6</w:t>
            </w:r>
          </w:p>
        </w:tc>
        <w:tc>
          <w:tcPr>
            <w:tcW w:w="4063" w:type="dxa"/>
          </w:tcPr>
          <w:p w:rsidR="00237964" w:rsidRDefault="00237964" w:rsidP="00A402CA">
            <w:r w:rsidRPr="00D1380F">
              <w:rPr>
                <w:rFonts w:ascii="Times New Roman" w:hAnsi="Times New Roman" w:cs="Times New Roman"/>
                <w:sz w:val="24"/>
                <w:szCs w:val="24"/>
              </w:rPr>
              <w:t xml:space="preserve">в 1 кв. 2023 г.    постоянно ездила  на </w:t>
            </w:r>
            <w:proofErr w:type="spellStart"/>
            <w:r w:rsidRPr="00D1380F">
              <w:rPr>
                <w:rFonts w:ascii="Times New Roman" w:hAnsi="Times New Roman" w:cs="Times New Roman"/>
                <w:sz w:val="24"/>
                <w:szCs w:val="24"/>
              </w:rPr>
              <w:t>радиоционное</w:t>
            </w:r>
            <w:proofErr w:type="spellEnd"/>
            <w:r w:rsidRPr="00D1380F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800 руб. сеанс, такси 1500 руб. в один конец говорит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 вся пенсия уходит на транспорт</w:t>
            </w:r>
            <w:r w:rsidRPr="00D1380F">
              <w:rPr>
                <w:rFonts w:ascii="Times New Roman" w:hAnsi="Times New Roman" w:cs="Times New Roman"/>
                <w:sz w:val="24"/>
                <w:szCs w:val="24"/>
              </w:rPr>
              <w:t>, коммуналку, остается только на хлеб.</w:t>
            </w:r>
          </w:p>
        </w:tc>
        <w:tc>
          <w:tcPr>
            <w:tcW w:w="2459" w:type="dxa"/>
          </w:tcPr>
          <w:p w:rsidR="00237964" w:rsidRPr="00D1380F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D1380F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0F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r w:rsidRPr="00D1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Манакова Любовь Васильевна  тел. 918562, 8 609 782 814</w:t>
            </w:r>
          </w:p>
        </w:tc>
        <w:tc>
          <w:tcPr>
            <w:tcW w:w="5670" w:type="dxa"/>
          </w:tcPr>
          <w:p w:rsidR="00237964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Здесь решать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уальном порядке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.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треть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 вопрос нужно индивидуально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, свяжутся с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 нет </w:t>
            </w:r>
            <w:proofErr w:type="gramStart"/>
            <w:r w:rsidR="00205172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области где живёт.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ожность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иальным такси потенциальная 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C1D" w:rsidRPr="00246D29" w:rsidRDefault="00F15C1D" w:rsidP="00F1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05172" w:rsidRPr="00D1380F" w:rsidRDefault="00F15C1D" w:rsidP="00F1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же в январе помощь 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 xml:space="preserve">адресатом была 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 xml:space="preserve">получена, но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5172">
              <w:rPr>
                <w:rFonts w:ascii="Times New Roman" w:hAnsi="Times New Roman" w:cs="Times New Roman"/>
                <w:sz w:val="24"/>
                <w:szCs w:val="24"/>
              </w:rPr>
              <w:t>ак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 решился</w:t>
            </w:r>
            <w:r w:rsidR="00FF07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будем работать дальше.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7</w:t>
            </w:r>
          </w:p>
        </w:tc>
        <w:tc>
          <w:tcPr>
            <w:tcW w:w="4063" w:type="dxa"/>
          </w:tcPr>
          <w:p w:rsidR="00237964" w:rsidRPr="004F1D9C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Инвалидам-колясочникам выдают талоны на такси, это очень неудобно:</w:t>
            </w:r>
          </w:p>
          <w:p w:rsidR="00237964" w:rsidRPr="004F1D9C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Во-первых, таксисты неохотно принимают заказ, и по остаточному признаку, диспетчер по нескольку раз переносит время поездки, а в часы пик вообще не принимают заказ.</w:t>
            </w:r>
          </w:p>
          <w:p w:rsidR="00237964" w:rsidRPr="004F1D9C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Почему нельзя выдавать эту сумму деньгами? На них я по своему усмотрению могу оплатить поездку в любое время и куда угодно.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У меня есть свой транспорт, я на эти деньги могу купить бензин.</w:t>
            </w:r>
          </w:p>
          <w:p w:rsidR="00237964" w:rsidRDefault="00237964" w:rsidP="00A402CA"/>
        </w:tc>
        <w:tc>
          <w:tcPr>
            <w:tcW w:w="2459" w:type="dxa"/>
          </w:tcPr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/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тел. 8 913 804 99 42</w:t>
            </w:r>
          </w:p>
        </w:tc>
        <w:tc>
          <w:tcPr>
            <w:tcW w:w="5670" w:type="dxa"/>
          </w:tcPr>
          <w:p w:rsidR="00237964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К сожал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нет поставщиков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такси в Томской области, </w:t>
            </w:r>
          </w:p>
          <w:p w:rsidR="006C5431" w:rsidRDefault="006C543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компенсация по чекам с любыми способами оплаты</w:t>
            </w:r>
            <w:r w:rsidR="0027097C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человеку, который понес затраты, но в тех районах, где нет поставщиков </w:t>
            </w:r>
            <w:proofErr w:type="spellStart"/>
            <w:r w:rsidR="002709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2709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7097C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31" w:rsidRDefault="006C543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сож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единоврем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выплаты не предусмотрен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31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Такси могут распечатать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чеки или в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</w:t>
            </w:r>
            <w:r w:rsidR="0027097C">
              <w:rPr>
                <w:rFonts w:ascii="Times New Roman" w:hAnsi="Times New Roman" w:cs="Times New Roman"/>
                <w:sz w:val="24"/>
                <w:szCs w:val="24"/>
              </w:rPr>
              <w:t>, принимаем документы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97C" w:rsidRDefault="0027097C" w:rsidP="0027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D" w:rsidRDefault="0027097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27097C" w:rsidRDefault="0027097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постоянно вожу ребёнка-инвалида 1 гр., почему нет компенсации?</w:t>
            </w:r>
          </w:p>
          <w:p w:rsidR="0027097C" w:rsidRDefault="0027097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можете обратиться по компенсации по ОСАГО в Социальный фонд РФ, льготники (инвалиды 1 гр.). </w:t>
            </w:r>
          </w:p>
          <w:p w:rsidR="00F15C1D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6C5431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Закон,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акси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алиду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есть машина,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ч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то за запись должна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в документе,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вы компенсировали страховку?</w:t>
            </w:r>
          </w:p>
          <w:p w:rsidR="006C5431" w:rsidRDefault="006C543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1D" w:rsidRPr="007B7716" w:rsidRDefault="00F15C1D" w:rsidP="00F15C1D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(МСЭ)</w:t>
            </w:r>
          </w:p>
          <w:p w:rsidR="006C5431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графа в списке 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илитации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, тогда вы можете получить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– это изменения с 1 янв. 2022 года, можете подойти и в индивид</w:t>
            </w:r>
            <w:r w:rsidR="005C740D">
              <w:rPr>
                <w:rFonts w:ascii="Times New Roman" w:hAnsi="Times New Roman" w:cs="Times New Roman"/>
                <w:sz w:val="24"/>
                <w:szCs w:val="24"/>
              </w:rPr>
              <w:t>уальном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</w:t>
            </w:r>
            <w:r w:rsidR="005C74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решить этот вопрос. </w:t>
            </w:r>
          </w:p>
          <w:p w:rsidR="005C740D" w:rsidRDefault="006C543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МСЭ </w:t>
            </w:r>
          </w:p>
          <w:p w:rsidR="006C5431" w:rsidRDefault="005C740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gramStart"/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идёт в МСЭ ему меняют</w:t>
            </w:r>
            <w:proofErr w:type="gramEnd"/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ИПРЕ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, и да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льше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в соц. Фонд Росси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и (Ленинский район Говорова 25), там 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омогут подать заявление </w:t>
            </w:r>
            <w:r w:rsidR="00C36579">
              <w:rPr>
                <w:rFonts w:ascii="Times New Roman" w:hAnsi="Times New Roman" w:cs="Times New Roman"/>
                <w:sz w:val="24"/>
                <w:szCs w:val="24"/>
              </w:rPr>
              <w:t>на компенсацию за выплату по</w:t>
            </w:r>
            <w:r w:rsidR="006C5431">
              <w:rPr>
                <w:rFonts w:ascii="Times New Roman" w:hAnsi="Times New Roman" w:cs="Times New Roman"/>
                <w:sz w:val="24"/>
                <w:szCs w:val="24"/>
              </w:rPr>
              <w:t xml:space="preserve"> ОСАГО.</w:t>
            </w:r>
          </w:p>
          <w:p w:rsidR="00A41574" w:rsidRDefault="00A4157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574" w:rsidRPr="004F1D9C" w:rsidRDefault="00F15C1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>Из отдал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ённых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>, населённых пунктов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579">
              <w:rPr>
                <w:rFonts w:ascii="Times New Roman" w:hAnsi="Times New Roman" w:cs="Times New Roman"/>
                <w:sz w:val="24"/>
                <w:szCs w:val="24"/>
              </w:rPr>
              <w:t>(который не может добраться самостоятельно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или по возрасту – старше 65 лет</w:t>
            </w:r>
            <w:r w:rsidR="00C365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>везут бесплатно на диспансеризацию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районную центральную больницу</w:t>
            </w:r>
            <w:r w:rsidR="00D27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8</w:t>
            </w:r>
          </w:p>
        </w:tc>
        <w:tc>
          <w:tcPr>
            <w:tcW w:w="4063" w:type="dxa"/>
          </w:tcPr>
          <w:p w:rsidR="00237964" w:rsidRDefault="00237964" w:rsidP="00A402CA"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субсидий на оплату ЖЭУ, мы подаём заявление каждые полгода, предоставляем одни и те же документы, это так хлопотно для нас, мы же инвалиды, не всегда сами </w:t>
            </w:r>
            <w:proofErr w:type="gram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можем это делать приходится</w:t>
            </w:r>
            <w:proofErr w:type="gram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помощью. Во время пандемии как-то решался вопрос и два года спокойно всё начислялось.</w:t>
            </w:r>
          </w:p>
        </w:tc>
        <w:tc>
          <w:tcPr>
            <w:tcW w:w="2459" w:type="dxa"/>
          </w:tcPr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социальной защиты населения Томской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тел. 8 913 804 99 42</w:t>
            </w:r>
          </w:p>
        </w:tc>
        <w:tc>
          <w:tcPr>
            <w:tcW w:w="5670" w:type="dxa"/>
          </w:tcPr>
          <w:p w:rsidR="00237964" w:rsidRDefault="00FA1DF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Правило предост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регули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овано соц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иальным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ельством.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>Срок у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станавл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вается на 6 ме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первичном обращении, для продления нужно новое обращение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. В период пандемии принимали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что заявления 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91BF6">
              <w:rPr>
                <w:rFonts w:ascii="Times New Roman" w:hAnsi="Times New Roman" w:cs="Times New Roman"/>
                <w:sz w:val="24"/>
                <w:szCs w:val="24"/>
              </w:rPr>
              <w:t>беззаявительном</w:t>
            </w:r>
            <w:proofErr w:type="spellEnd"/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потом это 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изменилось 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и нужно обра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аться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 лично, тогда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продлят на 6 месяцев. 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>Подать заявление м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ожно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в центр соц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поддержки, через </w:t>
            </w:r>
            <w:proofErr w:type="spellStart"/>
            <w:r w:rsidR="00191BF6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="00191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Ц, участковые специалисты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ведут</w:t>
            </w:r>
            <w:proofErr w:type="gramEnd"/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прием заявлений в удал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ённых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5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нктах, соцработник может тоже подавать заявления от лица с инв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алид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 w:rsidR="0019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>Подразд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 могут направить на дом к инв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алиду человека,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орый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окажет помощь. Ц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>ентр соц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по оплате ЖКУ – пример Кировск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2C54">
              <w:rPr>
                <w:rFonts w:ascii="Times New Roman" w:hAnsi="Times New Roman" w:cs="Times New Roman"/>
                <w:sz w:val="24"/>
                <w:szCs w:val="24"/>
              </w:rPr>
              <w:t xml:space="preserve">(Тверская 74)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12F">
              <w:rPr>
                <w:rFonts w:ascii="Times New Roman" w:hAnsi="Times New Roman" w:cs="Times New Roman"/>
                <w:sz w:val="24"/>
                <w:szCs w:val="24"/>
              </w:rPr>
              <w:t xml:space="preserve">можно обратиться с просьбой </w:t>
            </w:r>
            <w:r w:rsidR="003748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="003748FE">
              <w:rPr>
                <w:rFonts w:ascii="Times New Roman" w:hAnsi="Times New Roman" w:cs="Times New Roman"/>
                <w:sz w:val="24"/>
                <w:szCs w:val="24"/>
              </w:rPr>
              <w:t xml:space="preserve"> окажут помощь</w:t>
            </w:r>
            <w:r w:rsidR="00AB3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FD6">
              <w:rPr>
                <w:rFonts w:ascii="Times New Roman" w:hAnsi="Times New Roman" w:cs="Times New Roman"/>
                <w:sz w:val="24"/>
                <w:szCs w:val="24"/>
              </w:rPr>
              <w:t xml:space="preserve"> Вы можете обратиться к </w:t>
            </w:r>
            <w:proofErr w:type="gramStart"/>
            <w:r w:rsidR="00DB2FD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gramEnd"/>
            <w:r w:rsidR="00DB2FD6">
              <w:rPr>
                <w:rFonts w:ascii="Times New Roman" w:hAnsi="Times New Roman" w:cs="Times New Roman"/>
                <w:sz w:val="24"/>
                <w:szCs w:val="24"/>
              </w:rPr>
              <w:t xml:space="preserve"> и ваш вопрос рассмотрим в индивидуальном порядке.</w:t>
            </w:r>
          </w:p>
          <w:p w:rsidR="008A1C29" w:rsidRDefault="008A1C2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C29" w:rsidRPr="004F1D9C" w:rsidRDefault="00DD251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  <w:r w:rsidR="00FA1DF7" w:rsidRPr="00246D29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1DF7" w:rsidRPr="00FA1D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="00FA1DF7" w:rsidRPr="00FA1DF7">
              <w:rPr>
                <w:rFonts w:ascii="Times New Roman" w:hAnsi="Times New Roman" w:cs="Times New Roman"/>
                <w:sz w:val="24"/>
                <w:szCs w:val="24"/>
              </w:rPr>
              <w:t>комитета социальных гарантий Департамента социальной защиты населения Томской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9</w:t>
            </w:r>
          </w:p>
        </w:tc>
        <w:tc>
          <w:tcPr>
            <w:tcW w:w="4063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Культурный досуг: почему в кинотеатрах берут плату с инвалидов на колясках, неужели это так затратно для хозяев, где душа и совесть? Ведь это подвиг самих инвалидов и их сопровождающих.</w:t>
            </w:r>
          </w:p>
          <w:p w:rsidR="00237964" w:rsidRDefault="00237964" w:rsidP="00A402CA"/>
        </w:tc>
        <w:tc>
          <w:tcPr>
            <w:tcW w:w="2459" w:type="dxa"/>
          </w:tcPr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roofErr w:type="spellStart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</w:t>
            </w:r>
            <w:proofErr w:type="spellEnd"/>
            <w:r w:rsidRPr="004F1D9C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тел. 8 913 804 99 42</w:t>
            </w:r>
          </w:p>
        </w:tc>
        <w:tc>
          <w:tcPr>
            <w:tcW w:w="5670" w:type="dxa"/>
          </w:tcPr>
          <w:p w:rsidR="00935860" w:rsidRDefault="00C6069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237964" w:rsidRDefault="0093586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60695">
              <w:rPr>
                <w:rFonts w:ascii="Times New Roman" w:hAnsi="Times New Roman" w:cs="Times New Roman"/>
                <w:sz w:val="24"/>
                <w:szCs w:val="24"/>
              </w:rPr>
              <w:t xml:space="preserve"> нас возникла идея посетить </w:t>
            </w:r>
            <w:r w:rsidR="006D23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кинотеатров </w:t>
            </w:r>
            <w:r w:rsidR="00C60695">
              <w:rPr>
                <w:rFonts w:ascii="Times New Roman" w:hAnsi="Times New Roman" w:cs="Times New Roman"/>
                <w:sz w:val="24"/>
                <w:szCs w:val="24"/>
              </w:rPr>
              <w:t>и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овориться</w:t>
            </w:r>
            <w:r w:rsidR="00C6069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D23D5">
              <w:rPr>
                <w:rFonts w:ascii="Times New Roman" w:hAnsi="Times New Roman" w:cs="Times New Roman"/>
                <w:sz w:val="24"/>
                <w:szCs w:val="24"/>
              </w:rPr>
              <w:t xml:space="preserve">льготном </w:t>
            </w:r>
            <w:r w:rsidR="00C60695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r w:rsidR="006D23D5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будет принято решение -</w:t>
            </w:r>
            <w:r w:rsidR="00526E14">
              <w:rPr>
                <w:rFonts w:ascii="Times New Roman" w:hAnsi="Times New Roman" w:cs="Times New Roman"/>
                <w:sz w:val="24"/>
                <w:szCs w:val="24"/>
              </w:rPr>
              <w:t xml:space="preserve"> оповестим </w:t>
            </w:r>
            <w:r w:rsidR="008C4955">
              <w:rPr>
                <w:rFonts w:ascii="Times New Roman" w:hAnsi="Times New Roman" w:cs="Times New Roman"/>
                <w:sz w:val="24"/>
                <w:szCs w:val="24"/>
              </w:rPr>
              <w:t>председателей</w:t>
            </w:r>
            <w:r w:rsidR="00C6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2F" w:rsidRDefault="007A032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32F" w:rsidRPr="004F1D9C" w:rsidRDefault="007A032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10</w:t>
            </w:r>
          </w:p>
        </w:tc>
        <w:tc>
          <w:tcPr>
            <w:tcW w:w="4063" w:type="dxa"/>
          </w:tcPr>
          <w:p w:rsidR="00237964" w:rsidRPr="003F293E" w:rsidRDefault="00237964" w:rsidP="00A402CA">
            <w:pPr>
              <w:rPr>
                <w:rFonts w:ascii="Times New Roman" w:hAnsi="Times New Roman" w:cs="Times New Roman"/>
                <w:szCs w:val="24"/>
              </w:rPr>
            </w:pPr>
            <w:r w:rsidRPr="003F293E">
              <w:rPr>
                <w:rFonts w:ascii="Times New Roman" w:hAnsi="Times New Roman" w:cs="Times New Roman"/>
                <w:szCs w:val="24"/>
              </w:rPr>
              <w:t>нет доставки лека</w:t>
            </w:r>
            <w:proofErr w:type="gramStart"/>
            <w:r w:rsidRPr="003F293E">
              <w:rPr>
                <w:rFonts w:ascii="Times New Roman" w:hAnsi="Times New Roman" w:cs="Times New Roman"/>
                <w:szCs w:val="24"/>
              </w:rPr>
              <w:t>рств дл</w:t>
            </w:r>
            <w:proofErr w:type="gramEnd"/>
            <w:r w:rsidRPr="003F293E">
              <w:rPr>
                <w:rFonts w:ascii="Times New Roman" w:hAnsi="Times New Roman" w:cs="Times New Roman"/>
                <w:szCs w:val="24"/>
              </w:rPr>
              <w:t>я больных.</w:t>
            </w:r>
          </w:p>
          <w:p w:rsidR="00237964" w:rsidRPr="003F293E" w:rsidRDefault="00237964" w:rsidP="00A402CA">
            <w:pPr>
              <w:rPr>
                <w:rFonts w:ascii="Times New Roman" w:hAnsi="Times New Roman" w:cs="Times New Roman"/>
                <w:szCs w:val="24"/>
              </w:rPr>
            </w:pPr>
            <w:r w:rsidRPr="003F293E">
              <w:rPr>
                <w:rFonts w:ascii="Times New Roman" w:hAnsi="Times New Roman" w:cs="Times New Roman"/>
                <w:szCs w:val="24"/>
              </w:rPr>
              <w:t>- нет доставки инвалидов на диспансеризацию и обратно.</w:t>
            </w:r>
          </w:p>
          <w:p w:rsidR="00237964" w:rsidRDefault="00237964" w:rsidP="00A402CA">
            <w:r w:rsidRPr="003F293E">
              <w:rPr>
                <w:rFonts w:ascii="Times New Roman" w:hAnsi="Times New Roman" w:cs="Times New Roman"/>
                <w:szCs w:val="24"/>
              </w:rPr>
              <w:t xml:space="preserve">  Нанимать такси очень дорого.</w:t>
            </w:r>
          </w:p>
        </w:tc>
        <w:tc>
          <w:tcPr>
            <w:tcW w:w="2459" w:type="dxa"/>
          </w:tcPr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Бакушкина</w:t>
            </w:r>
            <w:proofErr w:type="spell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         с. </w:t>
            </w:r>
            <w:proofErr w:type="spellStart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Рыболово</w:t>
            </w:r>
            <w:proofErr w:type="spellEnd"/>
            <w:r w:rsidRPr="003F2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37964" w:rsidRDefault="00237964" w:rsidP="00A402CA"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тел.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9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237964" w:rsidRDefault="0093586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Уже есть 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арий на эту тему.</w:t>
            </w:r>
          </w:p>
          <w:p w:rsidR="00BE1503" w:rsidRPr="00BE1503" w:rsidRDefault="00BE1503" w:rsidP="00322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F559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 xml:space="preserve">«Старшее поколение»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Деспансеризация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возим людей старше 65 лет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из сельских территорий – ранее об этом было сказано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11</w:t>
            </w:r>
          </w:p>
        </w:tc>
        <w:tc>
          <w:tcPr>
            <w:tcW w:w="4063" w:type="dxa"/>
          </w:tcPr>
          <w:p w:rsidR="00237964" w:rsidRPr="0052308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Снабжение инвалидов техническими средствами реабилитации.</w:t>
            </w:r>
          </w:p>
          <w:p w:rsidR="00237964" w:rsidRPr="0052308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Предлагают, например, калоприемники то одной фирмы, то другой, которые не взаимозаменяемы, различные диаметры, хотя мы заказываем определённую фирму и диаметр.</w:t>
            </w:r>
          </w:p>
          <w:p w:rsidR="00237964" w:rsidRPr="0052308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Поставщики тоже разные, которые выигрывают и часто они не компетентны.</w:t>
            </w:r>
          </w:p>
          <w:p w:rsidR="00237964" w:rsidRDefault="00237964" w:rsidP="00A402CA"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2Сроки поставки технических средств тоже не соблюдаются, </w:t>
            </w:r>
            <w:proofErr w:type="gram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говорят ещё не закончен</w:t>
            </w:r>
            <w:proofErr w:type="gram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контракт, а когда срок прошёл, то недополученные средства не выдаются.</w:t>
            </w:r>
          </w:p>
        </w:tc>
        <w:tc>
          <w:tcPr>
            <w:tcW w:w="2459" w:type="dxa"/>
          </w:tcPr>
          <w:p w:rsidR="00237964" w:rsidRPr="005023F3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Томской области  </w:t>
            </w:r>
          </w:p>
          <w:p w:rsidR="00237964" w:rsidRPr="006C0468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надзору за соблюдением прав и свобод граждан управления по надзору за исполнением федерального законодательства прокуратуры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sz w:val="24"/>
                <w:szCs w:val="24"/>
              </w:rPr>
              <w:t>Трофимова Ирина Сергеевна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</w:t>
            </w:r>
          </w:p>
          <w:p w:rsidR="00237964" w:rsidRDefault="00237964" w:rsidP="00A402CA"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тел. 8 913 804 99 42</w:t>
            </w:r>
          </w:p>
        </w:tc>
        <w:tc>
          <w:tcPr>
            <w:tcW w:w="5670" w:type="dxa"/>
          </w:tcPr>
          <w:p w:rsidR="00237964" w:rsidRDefault="00BE150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(Социальный фонд Росси)</w:t>
            </w:r>
          </w:p>
          <w:p w:rsidR="00BE1503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Закупка осуществляется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только по аукциону –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то на законодат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ельном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уровне, поэтому конкретн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фирму МСЭ писать не может. Калопр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иемники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будут БИБРАУН, 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двухкомпонентные калоприемники, здесь никакой взаимозаменяемости быть не может, есть диаметр и при подаче заявление нужно указать диаметр.</w:t>
            </w:r>
          </w:p>
          <w:p w:rsidR="003223E3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BE1503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Поставщики, кот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1503">
              <w:rPr>
                <w:rFonts w:ascii="Times New Roman" w:hAnsi="Times New Roman" w:cs="Times New Roman"/>
                <w:sz w:val="24"/>
                <w:szCs w:val="24"/>
              </w:rPr>
              <w:t>выигр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не всегда компетентны</w:t>
            </w:r>
            <w:proofErr w:type="gramEnd"/>
            <w:r w:rsidR="00BE1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3E3" w:rsidRDefault="003223E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Ирина Михайловна (Социальный фонд Росси)</w:t>
            </w:r>
          </w:p>
          <w:p w:rsidR="00BE1503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только осущ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ествл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3586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доставку, что касается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 подбора и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по этим вопросам нужно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 к врачу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>, у которого стоите на учёте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ицинские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лучше решать в мед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 w:rsidR="00BE1503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анизац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3223E3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25E" w:rsidRDefault="003223E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 размерах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>, в этом году прислали диаметр 80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уже 15 лет получаем на 60, когда делаю заявку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калоприёмники 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– обращаю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 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 (на диаметр)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3E3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 xml:space="preserve">Ирина Михайловна </w:t>
            </w:r>
          </w:p>
          <w:p w:rsidR="00FB225E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авайте индивид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вам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рассмотрим вопрос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3E3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25E" w:rsidRDefault="00FB225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23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хотели получить по электр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онному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икату,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там только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однокомпонентные</w:t>
            </w:r>
            <w:proofErr w:type="gramEnd"/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двухкомпонентные там не указано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3E3" w:rsidRDefault="003223E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Ирина Михайловна</w:t>
            </w:r>
            <w:r w:rsidR="00FB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25E" w:rsidRPr="00523089" w:rsidRDefault="00FB225E" w:rsidP="00C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 сейчас не все средства реабилитации можно приобрести по эл. сертификату, но в июне-июле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 w:rsidR="009E0485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можно будет приобрести все средства реабилитации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12</w:t>
            </w:r>
          </w:p>
        </w:tc>
        <w:tc>
          <w:tcPr>
            <w:tcW w:w="4063" w:type="dxa"/>
          </w:tcPr>
          <w:p w:rsidR="00237964" w:rsidRDefault="00237964" w:rsidP="00A402CA"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У нас в Томске есть стационар Ортопедическое предприятие на Фрунзе, где нам обычно шили обувь, аппараты, протезы. В процессе изготовления изделий инвалид мог пройти реабилитацию, медицинские процедуры, потренироваться навыкам ходьбы, сейчас это всё платно. Практически все палаты пустуют.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Николаевич, </w:t>
            </w:r>
          </w:p>
          <w:p w:rsidR="00237964" w:rsidRDefault="00237964" w:rsidP="00A402CA"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тел. 8 913 804 99 42</w:t>
            </w:r>
          </w:p>
        </w:tc>
        <w:tc>
          <w:tcPr>
            <w:tcW w:w="5670" w:type="dxa"/>
          </w:tcPr>
          <w:p w:rsidR="00237964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Это Федеральное учреждение, </w:t>
            </w:r>
            <w:proofErr w:type="gramStart"/>
            <w:r w:rsidR="00C769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>ожете обрат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 xml:space="preserve"> в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 xml:space="preserve"> и мы поможем</w:t>
            </w:r>
            <w:proofErr w:type="gramEnd"/>
            <w:r w:rsidR="008B345C">
              <w:rPr>
                <w:rFonts w:ascii="Times New Roman" w:hAnsi="Times New Roman" w:cs="Times New Roman"/>
                <w:sz w:val="24"/>
                <w:szCs w:val="24"/>
              </w:rPr>
              <w:t>. Но не в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B34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 </w:t>
            </w:r>
          </w:p>
          <w:p w:rsidR="00C76985" w:rsidRDefault="008B345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 xml:space="preserve">Ирина Сергеевна </w:t>
            </w:r>
          </w:p>
          <w:p w:rsidR="008B345C" w:rsidRDefault="008B345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Какой механизм получения средств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6985" w:rsidRDefault="00C7698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не получаете услуги бесплатно на Фрунзе 5?</w:t>
            </w:r>
          </w:p>
          <w:p w:rsidR="008B345C" w:rsidRDefault="00266E2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шьют сапоги до тренаж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бесплатно не допускают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6985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52308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  <w:r w:rsidR="002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E27" w:rsidRDefault="00266E2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Там прекрасные тренажёры и палаты</w:t>
            </w:r>
            <w:proofErr w:type="gramStart"/>
            <w:r w:rsidR="00C7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Но сейчас туда не допускают (до тренажёров).</w:t>
            </w:r>
          </w:p>
          <w:p w:rsidR="009F7D52" w:rsidRDefault="009F7D52" w:rsidP="009F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2" w:rsidRDefault="00266E27" w:rsidP="009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</w:p>
          <w:p w:rsidR="00266E27" w:rsidRPr="00523089" w:rsidRDefault="009F7D52" w:rsidP="009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E27">
              <w:rPr>
                <w:rFonts w:ascii="Times New Roman" w:hAnsi="Times New Roman" w:cs="Times New Roman"/>
                <w:sz w:val="24"/>
                <w:szCs w:val="24"/>
              </w:rPr>
              <w:t xml:space="preserve"> Мы посмотрим, можно ли получать 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</w:t>
            </w:r>
            <w:r w:rsidR="00266E27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и что мы можем сделать в этом </w:t>
            </w:r>
            <w:proofErr w:type="spellStart"/>
            <w:r w:rsidR="00C76985">
              <w:rPr>
                <w:rFonts w:ascii="Times New Roman" w:hAnsi="Times New Roman" w:cs="Times New Roman"/>
                <w:sz w:val="24"/>
                <w:szCs w:val="24"/>
              </w:rPr>
              <w:t>напаравлении</w:t>
            </w:r>
            <w:proofErr w:type="spellEnd"/>
            <w:r w:rsidR="00C76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t>13</w:t>
            </w:r>
          </w:p>
        </w:tc>
        <w:tc>
          <w:tcPr>
            <w:tcW w:w="4063" w:type="dxa"/>
          </w:tcPr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Какое количество машин на данный момент имеет Социальный центр «Семья», и работают ли они на линии одновременно, так как на данный момент эта служба не справляется с количеством поступающих заявок, и планируется ли увеличение специализированных машин и водителей для предоставления услуги социального такси?</w:t>
            </w:r>
          </w:p>
        </w:tc>
        <w:tc>
          <w:tcPr>
            <w:tcW w:w="2459" w:type="dxa"/>
          </w:tcPr>
          <w:p w:rsidR="00237964" w:rsidRPr="00AB3B43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социальной политики Администрации Города Томска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AA">
              <w:rPr>
                <w:rFonts w:ascii="Times New Roman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социальной поддержки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Администрации Города Томска</w:t>
            </w:r>
            <w:proofErr w:type="gramEnd"/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Ржевский Михаил Александрович, 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тел.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237964" w:rsidRDefault="00237964" w:rsidP="00A402CA"/>
        </w:tc>
        <w:tc>
          <w:tcPr>
            <w:tcW w:w="5670" w:type="dxa"/>
          </w:tcPr>
          <w:p w:rsidR="00237964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AA">
              <w:rPr>
                <w:rFonts w:ascii="Times New Roman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4B6260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>Буду говорить про автомобили на базе центра семья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– это спец.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B6260">
              <w:rPr>
                <w:rFonts w:ascii="Times New Roman" w:hAnsi="Times New Roman" w:cs="Times New Roman"/>
                <w:sz w:val="24"/>
                <w:szCs w:val="24"/>
              </w:rPr>
              <w:t>В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тоящее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там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3 оборудованных подъемниками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для колясок 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>автомобиля (</w:t>
            </w:r>
            <w:proofErr w:type="spellStart"/>
            <w:r w:rsidR="004B6260">
              <w:rPr>
                <w:rFonts w:ascii="Times New Roman" w:hAnsi="Times New Roman" w:cs="Times New Roman"/>
                <w:sz w:val="24"/>
                <w:szCs w:val="24"/>
              </w:rPr>
              <w:t>пежо</w:t>
            </w:r>
            <w:proofErr w:type="spellEnd"/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2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яски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4 пос. места 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>и газель 3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яски 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и лада </w:t>
            </w:r>
            <w:proofErr w:type="spellStart"/>
            <w:r w:rsidR="004B6260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(новый автомобиль) 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– 1 коляска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 xml:space="preserve"> и 1 посадочное место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Провели </w:t>
            </w:r>
            <w:proofErr w:type="spellStart"/>
            <w:r w:rsidR="004B6260">
              <w:rPr>
                <w:rFonts w:ascii="Times New Roman" w:hAnsi="Times New Roman" w:cs="Times New Roman"/>
                <w:sz w:val="24"/>
                <w:szCs w:val="24"/>
              </w:rPr>
              <w:t>тестдрайв</w:t>
            </w:r>
            <w:proofErr w:type="spellEnd"/>
            <w:r w:rsidR="004B6260">
              <w:rPr>
                <w:rFonts w:ascii="Times New Roman" w:hAnsi="Times New Roman" w:cs="Times New Roman"/>
                <w:sz w:val="24"/>
                <w:szCs w:val="24"/>
              </w:rPr>
              <w:t>, перевозили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B6260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коляску. 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На 22% увеличилось количество пользователей.</w:t>
            </w:r>
          </w:p>
          <w:p w:rsidR="00805716" w:rsidRDefault="009F7D52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Проезд возможен в</w:t>
            </w:r>
            <w:r w:rsidR="004D3DE1">
              <w:rPr>
                <w:rFonts w:ascii="Times New Roman" w:hAnsi="Times New Roman" w:cs="Times New Roman"/>
                <w:sz w:val="24"/>
                <w:szCs w:val="24"/>
              </w:rPr>
              <w:t xml:space="preserve">осемь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 xml:space="preserve">аз для одного пользователя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месяц, 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 xml:space="preserve"> ресурс ограничен, так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>наша служба – это помощь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иальному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3DE1" w:rsidRPr="004D3DE1">
              <w:rPr>
                <w:rFonts w:ascii="Times New Roman" w:hAnsi="Times New Roman" w:cs="Times New Roman"/>
                <w:sz w:val="24"/>
                <w:szCs w:val="24"/>
              </w:rPr>
              <w:t>акси.</w:t>
            </w:r>
            <w:r w:rsidR="00DE3E91">
              <w:rPr>
                <w:rFonts w:ascii="Times New Roman" w:hAnsi="Times New Roman" w:cs="Times New Roman"/>
                <w:sz w:val="24"/>
                <w:szCs w:val="24"/>
              </w:rPr>
              <w:t xml:space="preserve"> Ответил кол</w:t>
            </w:r>
            <w:r w:rsidR="00C76985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="00DE3E91">
              <w:rPr>
                <w:rFonts w:ascii="Times New Roman" w:hAnsi="Times New Roman" w:cs="Times New Roman"/>
                <w:sz w:val="24"/>
                <w:szCs w:val="24"/>
              </w:rPr>
              <w:t>центр Семья.</w:t>
            </w:r>
          </w:p>
          <w:p w:rsidR="00DE3E91" w:rsidRDefault="00DE3E91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52" w:rsidRPr="0052308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выразил благодарность центру Семья.</w:t>
            </w:r>
          </w:p>
          <w:p w:rsidR="00DE3E91" w:rsidRDefault="00DE3E91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52" w:rsidRDefault="00430955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430955" w:rsidRDefault="009F7D52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Може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>наша организация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>то повл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81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заложить в бюджет ещё один автомобиль?</w:t>
            </w:r>
          </w:p>
          <w:p w:rsidR="009F7D52" w:rsidRDefault="009F7D52" w:rsidP="009F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AA">
              <w:rPr>
                <w:rFonts w:ascii="Times New Roman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430955" w:rsidRPr="004D3DE1" w:rsidRDefault="009F7D52" w:rsidP="004D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с вами всегда </w:t>
            </w:r>
            <w:proofErr w:type="gramStart"/>
            <w:r w:rsidR="00430955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43095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14</w:t>
            </w:r>
          </w:p>
        </w:tc>
        <w:tc>
          <w:tcPr>
            <w:tcW w:w="4063" w:type="dxa"/>
          </w:tcPr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Будет ли работать социальное такси для инвалидов 1 группы – </w:t>
            </w:r>
            <w:proofErr w:type="spellStart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опорников</w:t>
            </w:r>
            <w:proofErr w:type="spellEnd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1 группы по зрению?</w:t>
            </w:r>
          </w:p>
        </w:tc>
        <w:tc>
          <w:tcPr>
            <w:tcW w:w="2459" w:type="dxa"/>
          </w:tcPr>
          <w:p w:rsidR="00237964" w:rsidRPr="00AB3B43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социальной политики Администрации Города Томска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AA">
              <w:rPr>
                <w:rFonts w:ascii="Times New Roman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социальной поддержки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Томска</w:t>
            </w:r>
            <w:proofErr w:type="gramEnd"/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Pr="000623C5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Швед Любовь Михайловна </w:t>
            </w:r>
          </w:p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общество инвалидов Советского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43091A" w:rsidRDefault="0043091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AA">
              <w:rPr>
                <w:rFonts w:ascii="Times New Roman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237964" w:rsidRDefault="0043091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Соц. Такси – эта мера, которая на региональном уровне, и есть законодательная база. 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>Для тех категорий соц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такс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для 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зрению и 1-2 группа опорные</w:t>
            </w:r>
            <w:r w:rsidR="00430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955" w:rsidRDefault="0043095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A" w:rsidRDefault="00430955" w:rsidP="0043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ресурс ограничен и поэтому нет полного охвата для людей на колясках,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охватывать другую категорию – значит сокращать количество возможностей для людей на колясках, пойти на это мы не можем. </w:t>
            </w:r>
          </w:p>
          <w:p w:rsidR="00430955" w:rsidRPr="000623C5" w:rsidRDefault="00A06B3E" w:rsidP="0043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услуга распр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аняется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в рамках Муниципалитета.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t>15</w:t>
            </w:r>
          </w:p>
        </w:tc>
        <w:tc>
          <w:tcPr>
            <w:tcW w:w="4063" w:type="dxa"/>
          </w:tcPr>
          <w:p w:rsidR="00237964" w:rsidRPr="000623C5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Отказали в назначении мер социальной поддержке по причине  отсутствия у инвалида в ПРП заключения о наличии медицинских показаний для приобретения транспортного средства за счёт собственных средств либо сре</w:t>
            </w:r>
            <w:proofErr w:type="gramStart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дств др</w:t>
            </w:r>
            <w:proofErr w:type="gramEnd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угих. В ПРП  в пункте  № 38 обеспечение транспортным средством - не стоит галочка. Если поставят галочку, необходимо обеспечить транспортным средством, а срок не вышел.</w:t>
            </w:r>
          </w:p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 компенсацию в данной ситуации по договору обязательного страхования гражданской ответственности 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 транспортных средств?</w:t>
            </w:r>
          </w:p>
        </w:tc>
        <w:tc>
          <w:tcPr>
            <w:tcW w:w="2459" w:type="dxa"/>
          </w:tcPr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Федеральное 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№1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Главное бюро медико-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</w:t>
            </w:r>
            <w:r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proofErr w:type="spellStart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4F1D9C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9C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B57551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51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Симакова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9F7D52" w:rsidRPr="007B7716" w:rsidRDefault="009F7D52" w:rsidP="009F7D52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342655" w:rsidRDefault="009F7D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>20 апреля б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ыло собрание по этому вопросу. Как получить 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?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олаевна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– пострадавшая на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одстве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.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МСЭ 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пострадавшего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 и вписывает рекомендацию о транспортном средстве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. Рекоменд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в ПРП внос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тся раз в 7 лет. Для нее рекоменд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трансп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ортное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средство,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обеспечения через </w:t>
            </w:r>
            <w:proofErr w:type="spellStart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 России. Ч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>то касается по ОСАГО – это другая программа, гражданин обращ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811688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 w:rsidR="00436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3426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342655" w:rsidRDefault="0034265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 подготавливает 2 программы реабил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итации (на разработку </w:t>
            </w:r>
            <w:proofErr w:type="gramStart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ИПРА), потом в МСЭ потом в </w:t>
            </w:r>
            <w:proofErr w:type="spellStart"/>
            <w:r w:rsidR="004309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="0043091A">
              <w:rPr>
                <w:rFonts w:ascii="Times New Roman" w:hAnsi="Times New Roman" w:cs="Times New Roman"/>
                <w:sz w:val="24"/>
                <w:szCs w:val="24"/>
              </w:rPr>
              <w:t xml:space="preserve"> Фонд России – это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получения компенсации для ОСАГО. (Это для Светланы Ник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олаевны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ПРП оформлять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 w:rsidR="0043091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ИПРА – на постоянной основе.</w:t>
            </w:r>
          </w:p>
          <w:p w:rsidR="002E1357" w:rsidRDefault="002E135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олаевне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прошлом году отказали в оформ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ОСАГО, по ОСАГО компенс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ступила в силу в</w:t>
            </w:r>
            <w:r w:rsidR="0095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янв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  <w:p w:rsidR="00E71A21" w:rsidRDefault="00E71A2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Бабуха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ПРП у вас оформлено?</w:t>
            </w:r>
          </w:p>
          <w:p w:rsidR="00E71A21" w:rsidRDefault="00E71A2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да,</w:t>
            </w:r>
          </w:p>
          <w:p w:rsidR="00E71A21" w:rsidRPr="000623C5" w:rsidRDefault="00D4698A" w:rsidP="006B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Бабухадия</w:t>
            </w:r>
            <w:proofErr w:type="spellEnd"/>
            <w:r w:rsidR="00E71A21">
              <w:rPr>
                <w:rFonts w:ascii="Times New Roman" w:hAnsi="Times New Roman" w:cs="Times New Roman"/>
                <w:sz w:val="24"/>
                <w:szCs w:val="24"/>
              </w:rPr>
              <w:t xml:space="preserve"> – мы предупредим вашу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A21">
              <w:rPr>
                <w:rFonts w:ascii="Times New Roman" w:hAnsi="Times New Roman" w:cs="Times New Roman"/>
                <w:sz w:val="24"/>
                <w:szCs w:val="24"/>
              </w:rPr>
              <w:t>нную больницу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B15F4">
              <w:rPr>
                <w:rFonts w:ascii="Times New Roman" w:hAnsi="Times New Roman" w:cs="Times New Roman"/>
                <w:sz w:val="24"/>
                <w:szCs w:val="24"/>
              </w:rPr>
              <w:t>Асиновскую</w:t>
            </w:r>
            <w:proofErr w:type="spellEnd"/>
            <w:r w:rsidR="006B1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1A21">
              <w:rPr>
                <w:rFonts w:ascii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E71A21">
              <w:rPr>
                <w:rFonts w:ascii="Times New Roman" w:hAnsi="Times New Roman" w:cs="Times New Roman"/>
                <w:sz w:val="24"/>
                <w:szCs w:val="24"/>
              </w:rPr>
              <w:t xml:space="preserve"> они для вас подготовили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нужные документы</w:t>
            </w:r>
            <w:r w:rsidR="00E71A21">
              <w:rPr>
                <w:rFonts w:ascii="Times New Roman" w:hAnsi="Times New Roman" w:cs="Times New Roman"/>
                <w:sz w:val="24"/>
                <w:szCs w:val="24"/>
              </w:rPr>
              <w:t>, так вы нуждаетесь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16</w:t>
            </w:r>
          </w:p>
        </w:tc>
        <w:tc>
          <w:tcPr>
            <w:tcW w:w="4063" w:type="dxa"/>
          </w:tcPr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Поголовно встречаю отметку </w:t>
            </w:r>
            <w:proofErr w:type="gramStart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proofErr w:type="gramEnd"/>
            <w:r w:rsidRPr="000623C5">
              <w:rPr>
                <w:rFonts w:ascii="Times New Roman" w:hAnsi="Times New Roman" w:cs="Times New Roman"/>
                <w:sz w:val="24"/>
                <w:szCs w:val="24"/>
              </w:rPr>
              <w:t xml:space="preserve"> «НЕТ» в графе нуждаемости инвалида в санаторно-курортном лечении. Причём такая отметка стоит у инвалидов различной тяжести заболевания. Что это означает? Не означает ли это лишение права инвалида на бесплатное предоставление санаторно-курортного лечения?</w:t>
            </w:r>
          </w:p>
        </w:tc>
        <w:tc>
          <w:tcPr>
            <w:tcW w:w="2459" w:type="dxa"/>
          </w:tcPr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№1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</w:t>
            </w:r>
            <w:r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proofErr w:type="spellStart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Pr="000623C5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Александровская районная организация ВОИ.</w:t>
            </w:r>
          </w:p>
          <w:p w:rsidR="00237964" w:rsidRDefault="00237964" w:rsidP="00A402CA"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Председат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Валентиновна, </w:t>
            </w:r>
            <w:r w:rsidRPr="000623C5">
              <w:rPr>
                <w:rFonts w:ascii="Times New Roman" w:hAnsi="Times New Roman" w:cs="Times New Roman"/>
                <w:sz w:val="24"/>
                <w:szCs w:val="24"/>
              </w:rPr>
              <w:t>lidia.matytsina@yandex.ru</w:t>
            </w:r>
          </w:p>
        </w:tc>
        <w:tc>
          <w:tcPr>
            <w:tcW w:w="5670" w:type="dxa"/>
          </w:tcPr>
          <w:p w:rsidR="00D4698A" w:rsidRDefault="00D4698A" w:rsidP="00D4698A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6B15F4" w:rsidRPr="007B7716" w:rsidRDefault="006B15F4" w:rsidP="006B15F4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proofErr w:type="spellStart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395269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>амма 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итации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алидов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о санат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орно-курортном лечении,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МСЭ не проводит отбор граждан,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санаторно-курортном лечении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>, такая запись делается поликлиникой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и врачами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Если от поликлиники есть рекомендация, что нуждается в </w:t>
            </w:r>
            <w:proofErr w:type="gramStart"/>
            <w:r w:rsidR="006B15F4">
              <w:rPr>
                <w:rFonts w:ascii="Times New Roman" w:hAnsi="Times New Roman" w:cs="Times New Roman"/>
                <w:sz w:val="24"/>
                <w:szCs w:val="24"/>
              </w:rPr>
              <w:t>сан-курортном</w:t>
            </w:r>
            <w:proofErr w:type="gramEnd"/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лечении, то эта отметка переносится в </w:t>
            </w:r>
            <w:proofErr w:type="spellStart"/>
            <w:r w:rsidR="006B15F4">
              <w:rPr>
                <w:rFonts w:ascii="Times New Roman" w:hAnsi="Times New Roman" w:cs="Times New Roman"/>
                <w:sz w:val="24"/>
                <w:szCs w:val="24"/>
              </w:rPr>
              <w:t>ИПРу</w:t>
            </w:r>
            <w:proofErr w:type="spellEnd"/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>Нужно направление от поликлиники, что нужно беспл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атное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л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>при условии, что он не отказался от пакета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="00395269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395269" w:rsidRDefault="00E42D2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ицинскую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изацию, п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олучает, если есть показание,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и обращ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оссии, его ставят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получает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лечение.</w:t>
            </w:r>
          </w:p>
          <w:p w:rsidR="00E42D2D" w:rsidRDefault="002076E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2076EE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>Может,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выйдут на нее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, чтобы рассмотреть ситуацию по </w:t>
            </w:r>
            <w:proofErr w:type="gramStart"/>
            <w:r w:rsidR="006B15F4">
              <w:rPr>
                <w:rFonts w:ascii="Times New Roman" w:hAnsi="Times New Roman" w:cs="Times New Roman"/>
                <w:sz w:val="24"/>
                <w:szCs w:val="24"/>
              </w:rPr>
              <w:t>сан-курортному</w:t>
            </w:r>
            <w:proofErr w:type="gramEnd"/>
            <w:r w:rsidR="006B15F4">
              <w:rPr>
                <w:rFonts w:ascii="Times New Roman" w:hAnsi="Times New Roman" w:cs="Times New Roman"/>
                <w:sz w:val="24"/>
                <w:szCs w:val="24"/>
              </w:rPr>
              <w:t xml:space="preserve"> лечению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4698A" w:rsidRPr="007B7716" w:rsidRDefault="00D4698A" w:rsidP="00D4698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2076EE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>Не нужно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была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ИРПе</w:t>
            </w:r>
            <w:proofErr w:type="spellEnd"/>
            <w:r w:rsidR="002076EE">
              <w:rPr>
                <w:rFonts w:ascii="Times New Roman" w:hAnsi="Times New Roman" w:cs="Times New Roman"/>
                <w:sz w:val="24"/>
                <w:szCs w:val="24"/>
              </w:rPr>
              <w:t>, выдается справка формы 70</w:t>
            </w:r>
            <w:r w:rsidR="006B15F4">
              <w:rPr>
                <w:rFonts w:ascii="Times New Roman" w:hAnsi="Times New Roman" w:cs="Times New Roman"/>
                <w:sz w:val="24"/>
                <w:szCs w:val="24"/>
              </w:rPr>
              <w:t>, гражданин обращается в Социальный Фонд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и ему выдается направление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санаторно-курортное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лечение</w:t>
            </w:r>
            <w:r w:rsidR="00811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все инвалиды относ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к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 w:rsidR="002076EE">
              <w:rPr>
                <w:rFonts w:ascii="Times New Roman" w:hAnsi="Times New Roman" w:cs="Times New Roman"/>
                <w:sz w:val="24"/>
                <w:szCs w:val="24"/>
              </w:rPr>
              <w:t xml:space="preserve"> льготникам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501" w:rsidRDefault="0030050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Валентиновна</w:t>
            </w:r>
          </w:p>
          <w:p w:rsidR="0059037A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–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1 гр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 xml:space="preserve">уппы, </w:t>
            </w:r>
            <w:r w:rsidR="0030050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предоставили путёвку на неё одну, 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как так, что на неё одну (без сопровождающего) выдаётся направление на лечение?</w:t>
            </w:r>
          </w:p>
          <w:p w:rsidR="0059037A" w:rsidRDefault="0059037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501" w:rsidRDefault="0030050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81168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69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037A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  <w:proofErr w:type="gramEnd"/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пометки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санаторно-курортном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– никакого запрета не несет, выдает поликлиника направление. </w:t>
            </w:r>
          </w:p>
          <w:p w:rsidR="00300501" w:rsidRDefault="0030050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300501" w:rsidRDefault="0030050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делать?</w:t>
            </w:r>
          </w:p>
          <w:p w:rsidR="0059037A" w:rsidRDefault="0030050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Если отказали</w:t>
            </w:r>
            <w:r w:rsidR="00811688">
              <w:rPr>
                <w:rFonts w:ascii="Times New Roman" w:hAnsi="Times New Roman" w:cs="Times New Roman"/>
                <w:sz w:val="24"/>
                <w:szCs w:val="24"/>
              </w:rPr>
              <w:t>, то нужно обращаться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 xml:space="preserve"> к главврачу и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инздрав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90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37A" w:rsidRDefault="0059037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Короче по</w:t>
            </w:r>
            <w:r w:rsidR="00080B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сан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аторно-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ортную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37A" w:rsidRDefault="006A50C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сопрово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нужд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сопровожд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инв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группы – </w:t>
            </w:r>
            <w:r w:rsidR="00300501">
              <w:rPr>
                <w:rFonts w:ascii="Times New Roman" w:hAnsi="Times New Roman" w:cs="Times New Roman"/>
                <w:sz w:val="24"/>
                <w:szCs w:val="24"/>
              </w:rPr>
              <w:t xml:space="preserve">указать эту отметку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задача мед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  <w:p w:rsidR="006A50CF" w:rsidRDefault="0056644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для вас решен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вами и с вашей больницей выйдут на связь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623" w:rsidRDefault="00EE562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A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 из зала -</w:t>
            </w:r>
            <w:r w:rsidR="00EE5623">
              <w:rPr>
                <w:rFonts w:ascii="Times New Roman" w:hAnsi="Times New Roman" w:cs="Times New Roman"/>
                <w:sz w:val="24"/>
                <w:szCs w:val="24"/>
              </w:rPr>
              <w:t xml:space="preserve"> Справку формы 70 получали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 xml:space="preserve"> очень долго </w:t>
            </w:r>
            <w:r w:rsidR="002B6B52" w:rsidRPr="002B6B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5623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! Почему так?</w:t>
            </w:r>
          </w:p>
          <w:p w:rsidR="00EE5623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62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вопрос </w:t>
            </w:r>
            <w:r w:rsidR="00EE562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B52" w:rsidRPr="000623C5" w:rsidRDefault="002B6B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17</w:t>
            </w:r>
          </w:p>
        </w:tc>
        <w:tc>
          <w:tcPr>
            <w:tcW w:w="4063" w:type="dxa"/>
          </w:tcPr>
          <w:p w:rsidR="00237964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осень с ноября начинается перебои в снабжении с лекарственными противоопухолевыми препаратами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анастразол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Вынуждены покупать препараты сами, которые потом не компенсируют. На данный момент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тамоксифена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анастразола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 продажах и поставлять его не будут. Что делать тем, кто кому эти препараты жизненно необходимы?</w:t>
            </w:r>
          </w:p>
          <w:p w:rsidR="00237964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нужного препарата нет в аптеке, диспансер не выписывает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 рецепт. 925 льгота,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онкопациенты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региональная льгота</w:t>
            </w:r>
          </w:p>
        </w:tc>
        <w:tc>
          <w:tcPr>
            <w:tcW w:w="2459" w:type="dxa"/>
          </w:tcPr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социальной защиты населения Томской области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Москвитина Елена Федоровна, </w:t>
            </w:r>
          </w:p>
          <w:p w:rsidR="00237964" w:rsidRPr="003F42AE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8 923-443-13-85,</w:t>
            </w:r>
          </w:p>
          <w:p w:rsidR="00237964" w:rsidRPr="003F42AE" w:rsidRDefault="0081168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ilm</w:t>
              </w:r>
              <w:r w:rsidR="00237964" w:rsidRPr="003F4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551@</w:t>
              </w:r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7964" w:rsidRPr="003F4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6164FB" w:rsidRDefault="006164F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237964" w:rsidRDefault="004E530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6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по рег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льготе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сейчас есть в нали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нуждающиеся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получать рецепты и получать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 xml:space="preserve"> Скорее </w:t>
            </w:r>
            <w:proofErr w:type="gramStart"/>
            <w:r w:rsidR="006164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="006164FB">
              <w:rPr>
                <w:rFonts w:ascii="Times New Roman" w:hAnsi="Times New Roman" w:cs="Times New Roman"/>
                <w:sz w:val="24"/>
                <w:szCs w:val="24"/>
              </w:rPr>
              <w:t xml:space="preserve"> это было связано с </w:t>
            </w:r>
            <w:proofErr w:type="spellStart"/>
            <w:r w:rsidR="006164FB">
              <w:rPr>
                <w:rFonts w:ascii="Times New Roman" w:hAnsi="Times New Roman" w:cs="Times New Roman"/>
                <w:sz w:val="24"/>
                <w:szCs w:val="24"/>
              </w:rPr>
              <w:t>дефектурой</w:t>
            </w:r>
            <w:proofErr w:type="spellEnd"/>
            <w:r w:rsidR="006164FB">
              <w:rPr>
                <w:rFonts w:ascii="Times New Roman" w:hAnsi="Times New Roman" w:cs="Times New Roman"/>
                <w:sz w:val="24"/>
                <w:szCs w:val="24"/>
              </w:rPr>
              <w:t>. Сейчас эта ситуация решена.</w:t>
            </w:r>
          </w:p>
          <w:p w:rsidR="00BD7488" w:rsidRDefault="002B6B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488">
              <w:rPr>
                <w:rFonts w:ascii="Times New Roman" w:hAnsi="Times New Roman" w:cs="Times New Roman"/>
                <w:sz w:val="24"/>
                <w:szCs w:val="24"/>
              </w:rPr>
              <w:t xml:space="preserve">Мы покупаем с ноября по февраль 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 xml:space="preserve">нужные препараты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свой счёт! </w:t>
            </w:r>
            <w:r w:rsidR="00BD7488">
              <w:rPr>
                <w:rFonts w:ascii="Times New Roman" w:hAnsi="Times New Roman" w:cs="Times New Roman"/>
                <w:sz w:val="24"/>
                <w:szCs w:val="24"/>
              </w:rPr>
              <w:t>(друг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ой человек из зала</w:t>
            </w:r>
            <w:r w:rsidR="00BD7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6B52" w:rsidRDefault="00BD748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препарат в доступе, значит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докупим 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>больший объём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года да была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дефектура</w:t>
            </w:r>
            <w:proofErr w:type="spellEnd"/>
            <w:r w:rsidR="002B6B52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в аптеке необходимого товара)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B52" w:rsidRDefault="002B6B5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720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27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на </w:t>
            </w:r>
            <w:r w:rsidR="00BB2720">
              <w:rPr>
                <w:rFonts w:ascii="Times New Roman" w:hAnsi="Times New Roman" w:cs="Times New Roman"/>
                <w:sz w:val="24"/>
                <w:szCs w:val="24"/>
              </w:rPr>
              <w:t>2-3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B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>Постоянно в декабре нет препаратов.</w:t>
            </w:r>
          </w:p>
          <w:p w:rsidR="00BD7488" w:rsidRDefault="00BB272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другой человек из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4FB" w:rsidRDefault="006164F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Если вам приходится закупать самостоятельно препараты, так как Минздрав не предусмотрел и закупил меньше, то за возвратом средств нужно обращаться в органы прокуратуры.</w:t>
            </w:r>
          </w:p>
          <w:p w:rsidR="00BB2720" w:rsidRDefault="00BB272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нас </w:t>
            </w:r>
            <w:r w:rsidR="0042662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лекарств</w:t>
            </w:r>
            <w:r w:rsidR="002B6B52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если не удается получить компенсацию – обращайтесь в органы прокуратуры.</w:t>
            </w:r>
          </w:p>
          <w:p w:rsidR="000C6AEC" w:rsidRDefault="000C6AEC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посчитаем остатки и постар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емся в этом году избежать дефицита.</w:t>
            </w:r>
          </w:p>
          <w:p w:rsidR="00A57C0F" w:rsidRDefault="00A57C0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8A" w:rsidRDefault="00D469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 человек из зала</w:t>
            </w:r>
          </w:p>
          <w:p w:rsidR="00D4698A" w:rsidRDefault="00D4698A" w:rsidP="00D4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7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662E">
              <w:rPr>
                <w:rFonts w:ascii="Times New Roman" w:hAnsi="Times New Roman" w:cs="Times New Roman"/>
                <w:sz w:val="24"/>
                <w:szCs w:val="24"/>
              </w:rPr>
              <w:t xml:space="preserve">ужу назначен </w:t>
            </w:r>
            <w:proofErr w:type="spellStart"/>
            <w:r w:rsidR="004266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7C0F">
              <w:rPr>
                <w:rFonts w:ascii="Times New Roman" w:hAnsi="Times New Roman" w:cs="Times New Roman"/>
                <w:sz w:val="24"/>
                <w:szCs w:val="24"/>
              </w:rPr>
              <w:t>ексидол</w:t>
            </w:r>
            <w:proofErr w:type="spellEnd"/>
            <w:r w:rsidR="00A57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 xml:space="preserve">почти год покупаем на свои деньги, так как </w:t>
            </w:r>
            <w:r w:rsidR="00A57C0F">
              <w:rPr>
                <w:rFonts w:ascii="Times New Roman" w:hAnsi="Times New Roman" w:cs="Times New Roman"/>
                <w:sz w:val="24"/>
                <w:szCs w:val="24"/>
              </w:rPr>
              <w:t>не мо</w:t>
            </w:r>
            <w:r w:rsidR="0042662E">
              <w:rPr>
                <w:rFonts w:ascii="Times New Roman" w:hAnsi="Times New Roman" w:cs="Times New Roman"/>
                <w:sz w:val="24"/>
                <w:szCs w:val="24"/>
              </w:rPr>
              <w:t>жем</w:t>
            </w:r>
            <w:r w:rsidR="00A57C0F">
              <w:rPr>
                <w:rFonts w:ascii="Times New Roman" w:hAnsi="Times New Roman" w:cs="Times New Roman"/>
                <w:sz w:val="24"/>
                <w:szCs w:val="24"/>
              </w:rPr>
              <w:t xml:space="preserve"> найти в аптеках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C0F" w:rsidRDefault="00A57C0F" w:rsidP="004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266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авайте индивид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уально,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сли вопрос в торг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аименовании – то мы не можем повлиять</w:t>
            </w:r>
            <w:r w:rsidR="00426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закупаем по конкурсу.</w:t>
            </w:r>
            <w:r w:rsidR="005B17FA">
              <w:rPr>
                <w:rFonts w:ascii="Times New Roman" w:hAnsi="Times New Roman" w:cs="Times New Roman"/>
                <w:sz w:val="24"/>
                <w:szCs w:val="24"/>
              </w:rPr>
              <w:t xml:space="preserve"> У кого</w:t>
            </w:r>
            <w:r w:rsidR="006164FB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</w:t>
            </w:r>
            <w:r w:rsidR="005B17FA">
              <w:rPr>
                <w:rFonts w:ascii="Times New Roman" w:hAnsi="Times New Roman" w:cs="Times New Roman"/>
                <w:sz w:val="24"/>
                <w:szCs w:val="24"/>
              </w:rPr>
              <w:t xml:space="preserve"> вопросы – оставьте контакты 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B17FA">
              <w:rPr>
                <w:rFonts w:ascii="Times New Roman" w:hAnsi="Times New Roman" w:cs="Times New Roman"/>
                <w:sz w:val="24"/>
                <w:szCs w:val="24"/>
              </w:rPr>
              <w:t>в индивид</w:t>
            </w:r>
            <w:r w:rsidR="00D4698A">
              <w:rPr>
                <w:rFonts w:ascii="Times New Roman" w:hAnsi="Times New Roman" w:cs="Times New Roman"/>
                <w:sz w:val="24"/>
                <w:szCs w:val="24"/>
              </w:rPr>
              <w:t>уальном</w:t>
            </w:r>
            <w:r w:rsidR="005B17FA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рассмотрим.</w:t>
            </w:r>
          </w:p>
          <w:p w:rsidR="008C4483" w:rsidRDefault="008C4483" w:rsidP="0042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18</w:t>
            </w:r>
          </w:p>
        </w:tc>
        <w:tc>
          <w:tcPr>
            <w:tcW w:w="4063" w:type="dxa"/>
          </w:tcPr>
          <w:p w:rsidR="00237964" w:rsidRDefault="00237964" w:rsidP="00A402C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 онкологией убирают санаторно-курортное лечение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инвалидностью). Пациентам с РМЖ убирают из ИПРА компрессионный рукав, не смотря на рекомендации лимфолога, т.к. у большинства пациентов после операции наступает лимфостаз</w:t>
            </w:r>
            <w:r w:rsidR="009A4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Главное бюро </w:t>
            </w:r>
            <w:proofErr w:type="gramStart"/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медико-социальной</w:t>
            </w:r>
            <w:proofErr w:type="gramEnd"/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№1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</w:t>
            </w:r>
            <w:r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proofErr w:type="spellStart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фонд России (ОСФР ПО ТОМСКОЙ ОБЛАСТИ)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Мальцев Дмитрий Борисович (Управляющий)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Москвитина Елена Федоровна, </w:t>
            </w:r>
          </w:p>
          <w:p w:rsidR="00237964" w:rsidRPr="003F42AE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8 923-443-13-85,</w:t>
            </w:r>
          </w:p>
          <w:p w:rsidR="00237964" w:rsidRPr="003F42AE" w:rsidRDefault="0081168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ilm</w:t>
              </w:r>
              <w:r w:rsidR="00237964" w:rsidRPr="003F4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551@</w:t>
              </w:r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7964" w:rsidRPr="003F4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964"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237964" w:rsidRDefault="006E5B4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МСЭ </w:t>
            </w:r>
          </w:p>
          <w:p w:rsidR="006E5B41" w:rsidRDefault="000D4D6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поводу 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МСЭ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ации от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лимфолог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4977">
              <w:rPr>
                <w:rFonts w:ascii="Times New Roman" w:hAnsi="Times New Roman" w:cs="Times New Roman"/>
                <w:sz w:val="24"/>
                <w:szCs w:val="24"/>
              </w:rPr>
              <w:t>, то эти рекомендации будут перенесены в ИРПА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– акцент нужно сделать на рекоменд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лечащего врача.</w:t>
            </w:r>
          </w:p>
          <w:p w:rsidR="006E5B41" w:rsidRDefault="000D4D6A" w:rsidP="00D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Про лимфостаз –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еское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едство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реабил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итации.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>Это р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егулир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овано нормативно-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5B41">
              <w:rPr>
                <w:rFonts w:ascii="Times New Roman" w:hAnsi="Times New Roman" w:cs="Times New Roman"/>
                <w:sz w:val="24"/>
                <w:szCs w:val="24"/>
              </w:rPr>
              <w:t xml:space="preserve">авовой базой.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Нужно обслед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а. И при наличии данного диагноза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лимфостаз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>осле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экспертизы данное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во реабил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итации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рекоменд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, но в том случае, е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будет установлена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2,3 степен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72F">
              <w:rPr>
                <w:rFonts w:ascii="Times New Roman" w:hAnsi="Times New Roman" w:cs="Times New Roman"/>
                <w:sz w:val="24"/>
                <w:szCs w:val="24"/>
              </w:rPr>
              <w:t>лимфостаза</w:t>
            </w:r>
            <w:proofErr w:type="spellEnd"/>
            <w:r w:rsidR="00F4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– тогда выписывают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данное средство реабилитации 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прописано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в нормат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ивных</w:t>
            </w:r>
            <w:r w:rsidR="0095629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</w:t>
            </w:r>
            <w:r w:rsidR="00F41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19</w:t>
            </w:r>
          </w:p>
        </w:tc>
        <w:tc>
          <w:tcPr>
            <w:tcW w:w="4063" w:type="dxa"/>
          </w:tcPr>
          <w:p w:rsidR="00237964" w:rsidRPr="008C3B7D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Уже 4 года наблюдалась и получала медикаментозное обеспечение в НИИ онкологии,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в марте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мне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было отказано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наблюдении в НИИ, так как нет достаточного количества квот,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обратится</w:t>
            </w:r>
            <w:proofErr w:type="gramEnd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в ТООД для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получаю раз в 28 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препарата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964" w:rsidRPr="008C3B7D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Обратилась в Диспансер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выписали 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Диферелин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, но процедура получения 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одно ожидание и вера,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что получиш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не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обходиму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  <w:p w:rsidR="00237964" w:rsidRPr="008C3B7D" w:rsidRDefault="00237964" w:rsidP="00A40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Народу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приём в Диспансере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очень много,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записаться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к врачу на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приходиться ждать месяц,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полтора и того дольше.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рецепт и поставить укол нужно дождаться ВК, затем нужно получить рецепт, потом получить препарат и только после этого поставить укол, а это может затянуться на два месяца, в то время как я должна получать этот жизненно необходимый препарат ежемесячно. Необходимого препарата </w:t>
            </w:r>
            <w:proofErr w:type="spellStart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Тамоксифена</w:t>
            </w:r>
            <w:proofErr w:type="spellEnd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тоже нет.</w:t>
            </w:r>
          </w:p>
          <w:p w:rsidR="00237964" w:rsidRDefault="00237964" w:rsidP="00A402CA"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Как долго продлится данная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ция? Хотелось </w:t>
            </w:r>
            <w:proofErr w:type="gramStart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вернутся</w:t>
            </w:r>
            <w:proofErr w:type="gramEnd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 xml:space="preserve"> в НИИ онкологии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это можно сделать?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Галактионова Ольга Николаевна,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8 952 182 11 33,</w:t>
            </w:r>
          </w:p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galaktionova</w:t>
            </w:r>
            <w:proofErr w:type="spellEnd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C3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5670" w:type="dxa"/>
          </w:tcPr>
          <w:p w:rsidR="00260AF9" w:rsidRDefault="00260AF9" w:rsidP="0026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EF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Томской области</w:t>
            </w:r>
          </w:p>
          <w:p w:rsidR="00B25FEF" w:rsidRPr="00B25FEF" w:rsidRDefault="00B25FEF" w:rsidP="0026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Амуриевна</w:t>
            </w:r>
            <w:proofErr w:type="spellEnd"/>
          </w:p>
          <w:p w:rsidR="00237964" w:rsidRDefault="005A6AB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онк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имеем очень огранич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 помощи 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из Москвы, на данный момент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меньшую помощь. </w:t>
            </w:r>
            <w:r w:rsidR="00C0525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апреля </w:t>
            </w:r>
            <w:r w:rsidR="006D380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C0525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</w:t>
            </w:r>
            <w:r w:rsidR="00C0525C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 может обрат</w:t>
            </w:r>
            <w:r w:rsidR="006D380D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фед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еральное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и НИИ решит</w:t>
            </w:r>
            <w:r w:rsidR="006D3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его или нет.</w:t>
            </w:r>
          </w:p>
          <w:p w:rsidR="005A6ABD" w:rsidRDefault="00B25FE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препарат есть. 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Если пац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иент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 решит получать льготн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ые препараты,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может обрат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артамент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BD" w:rsidRDefault="005A6AB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обрат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ходатайствовать в ли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порядке о переводе в НИИ. Получив меньше об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 из Москвы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в 2022 году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НИИ вынужден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 перераспределить поток пациентов</w:t>
            </w:r>
            <w:r w:rsidR="00DF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ABD" w:rsidRDefault="00DF0F4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обратиться в НИИ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.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откажут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380D">
              <w:rPr>
                <w:rFonts w:ascii="Times New Roman" w:hAnsi="Times New Roman" w:cs="Times New Roman"/>
                <w:sz w:val="24"/>
                <w:szCs w:val="24"/>
              </w:rPr>
              <w:t xml:space="preserve">нужно обратиться 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>и мы будем ходат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айствовать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, что бы НИИ приняли </w:t>
            </w:r>
            <w:r w:rsidR="00CA3251">
              <w:rPr>
                <w:rFonts w:ascii="Times New Roman" w:hAnsi="Times New Roman" w:cs="Times New Roman"/>
                <w:sz w:val="24"/>
                <w:szCs w:val="24"/>
              </w:rPr>
              <w:t>данного пациента</w:t>
            </w:r>
            <w:r w:rsidR="005A6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0A43">
              <w:rPr>
                <w:rFonts w:ascii="Times New Roman" w:hAnsi="Times New Roman" w:cs="Times New Roman"/>
                <w:sz w:val="24"/>
                <w:szCs w:val="24"/>
              </w:rPr>
              <w:t>Но это зависит от причин, почему отказались, будем разбираться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  <w:r w:rsidR="00E63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06D" w:rsidRDefault="00E6306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D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E6306D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>Из НИИ нас отправляют в диспансер, в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много народу, сказали в МИБС обратиться, есть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ждут по 2,5 месяца эти уколы, они должны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 к врачу, получить направление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. Вопрос в том, что народу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 xml:space="preserve"> очень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приня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ть всех они не могут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>, а народа становится всё больше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. Чтобы получить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ол нужно  дозвон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иться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, получить рецепт,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нужно потратить 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>полмесяца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235">
              <w:rPr>
                <w:rFonts w:ascii="Times New Roman" w:hAnsi="Times New Roman" w:cs="Times New Roman"/>
                <w:sz w:val="24"/>
                <w:szCs w:val="24"/>
              </w:rPr>
              <w:t xml:space="preserve"> чтобы получить укол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>, следующий только в мае</w:t>
            </w:r>
            <w:r w:rsidR="00A7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FEF" w:rsidRDefault="00B25FE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EF" w:rsidRDefault="00B25FEF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порядок получения препарата.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По-поводу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онкодиспансера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они не заканчиваются.</w:t>
            </w:r>
          </w:p>
          <w:p w:rsidR="0022629D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98B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Амуриевна</w:t>
            </w:r>
            <w:proofErr w:type="spellEnd"/>
          </w:p>
          <w:p w:rsidR="00CB798B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79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CB798B">
              <w:rPr>
                <w:rFonts w:ascii="Times New Roman" w:hAnsi="Times New Roman" w:cs="Times New Roman"/>
                <w:sz w:val="24"/>
                <w:szCs w:val="24"/>
              </w:rPr>
              <w:t xml:space="preserve"> онкол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r w:rsidR="00CB798B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="00CB798B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формате </w:t>
            </w:r>
            <w:r w:rsidR="00CB7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дневного стационара</w:t>
            </w:r>
            <w:r w:rsidR="00A73AB9">
              <w:rPr>
                <w:rFonts w:ascii="Times New Roman" w:hAnsi="Times New Roman" w:cs="Times New Roman"/>
                <w:sz w:val="24"/>
                <w:szCs w:val="24"/>
              </w:rPr>
              <w:t xml:space="preserve"> за счет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ъё</w:t>
            </w:r>
            <w:r w:rsidR="00A73AB9">
              <w:rPr>
                <w:rFonts w:ascii="Times New Roman" w:hAnsi="Times New Roman" w:cs="Times New Roman"/>
                <w:sz w:val="24"/>
                <w:szCs w:val="24"/>
              </w:rPr>
              <w:t>мов ОМС, про май не могу прокоммент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="00A73AB9">
              <w:rPr>
                <w:rFonts w:ascii="Times New Roman" w:hAnsi="Times New Roman" w:cs="Times New Roman"/>
                <w:sz w:val="24"/>
                <w:szCs w:val="24"/>
              </w:rPr>
              <w:t xml:space="preserve"> вопрос.</w:t>
            </w:r>
          </w:p>
          <w:p w:rsidR="00C90FB7" w:rsidRDefault="00C90FB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29D" w:rsidRDefault="00C90FB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Дорохова </w:t>
            </w:r>
            <w:r w:rsidR="0022629D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  <w:p w:rsidR="00C90FB7" w:rsidRDefault="0022629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0FB7">
              <w:rPr>
                <w:rFonts w:ascii="Times New Roman" w:hAnsi="Times New Roman" w:cs="Times New Roman"/>
                <w:sz w:val="24"/>
                <w:szCs w:val="24"/>
              </w:rPr>
              <w:t>ак можно решить этот вопрос? Что мы со своей стороны можем сделать,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 w:rsidR="00C90FB7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эту ситуацию?</w:t>
            </w:r>
          </w:p>
          <w:p w:rsidR="00007450" w:rsidRDefault="0000745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50" w:rsidRDefault="00007450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от этапов </w:t>
            </w:r>
            <w:r w:rsidR="0022629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препарата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уйдем, </w:t>
            </w:r>
            <w:r w:rsidR="0022629D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сократить время получения препарата</w:t>
            </w:r>
            <w:r w:rsidR="00B25FEF">
              <w:rPr>
                <w:rFonts w:ascii="Times New Roman" w:hAnsi="Times New Roman" w:cs="Times New Roman"/>
                <w:sz w:val="24"/>
                <w:szCs w:val="24"/>
              </w:rPr>
              <w:t>, между выпиской рецепта и получением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F8A" w:rsidRDefault="00447F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8A" w:rsidRDefault="00447F8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20</w:t>
            </w:r>
          </w:p>
        </w:tc>
        <w:tc>
          <w:tcPr>
            <w:tcW w:w="4063" w:type="dxa"/>
          </w:tcPr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</w:rPr>
              <w:t>Человек со 2 группой инвалидности недееспособный не может поехать в санаторий, так как путевку могут выделить только на него одного без сопровождающего.</w:t>
            </w:r>
          </w:p>
        </w:tc>
        <w:tc>
          <w:tcPr>
            <w:tcW w:w="245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фонд России (ОСФР ПО ТОМСКОЙ ОБЛАСТИ)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Мальцев Дмитрий Борисович (Управляющий)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№1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Коновалова Наталья Александровна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казенное учреждение Главное бюро медико-социальной экспертизы по Томской области</w:t>
            </w:r>
          </w:p>
          <w:p w:rsidR="00237964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</w:pPr>
            <w:r w:rsidRPr="007B7716"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Руководитель экспертного состава №</w:t>
            </w:r>
            <w:r>
              <w:rPr>
                <w:rFonts w:ascii="HelveticaNeue" w:eastAsia="Times New Roman" w:hAnsi="HelveticaNeue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  <w:p w:rsidR="00237964" w:rsidRPr="007B7716" w:rsidRDefault="00237964" w:rsidP="00A402CA">
            <w:pPr>
              <w:shd w:val="clear" w:color="auto" w:fill="FFFFFF"/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</w:pPr>
            <w:proofErr w:type="spellStart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Савинцева</w:t>
            </w:r>
            <w:proofErr w:type="spellEnd"/>
            <w:r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8-923-403-59-99 Татьяна Викторовна, </w:t>
            </w:r>
            <w:hyperlink r:id="rId11" w:history="1">
              <w:r w:rsidRPr="00DB6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onsapaengo</w:t>
              </w:r>
              <w:r w:rsidRPr="00DB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B6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B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60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11C2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C69" w:rsidRDefault="00C757D1" w:rsidP="00A402C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МСЭ </w:t>
            </w:r>
            <w:r w:rsidR="009A3C69" w:rsidRPr="007B7716">
              <w:rPr>
                <w:rFonts w:ascii="HelveticaNeue" w:eastAsia="Times New Roman" w:hAnsi="HelveticaNeue" w:cs="Times New Roman"/>
                <w:sz w:val="24"/>
                <w:szCs w:val="24"/>
                <w:lang w:eastAsia="ru-RU"/>
              </w:rPr>
              <w:t>Ольга Александровна</w:t>
            </w:r>
          </w:p>
          <w:p w:rsidR="00237964" w:rsidRDefault="00AD702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 w:rsidR="009A3C69"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</w:t>
            </w:r>
            <w:r w:rsidR="009A3C69">
              <w:rPr>
                <w:rFonts w:ascii="Times New Roman" w:hAnsi="Times New Roman" w:cs="Times New Roman"/>
                <w:sz w:val="24"/>
                <w:szCs w:val="24"/>
              </w:rPr>
              <w:t>ован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только инв</w:t>
            </w:r>
            <w:r w:rsidR="009A3C69">
              <w:rPr>
                <w:rFonts w:ascii="Times New Roman" w:hAnsi="Times New Roman" w:cs="Times New Roman"/>
                <w:sz w:val="24"/>
                <w:szCs w:val="24"/>
              </w:rPr>
              <w:t>алидам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1 группы и никакой связи 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дееспос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обности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с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алидностью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нет, недеесп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особность гражданина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суд. 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>Если человек 2 группы, то сопровождающего у него нет.</w:t>
            </w:r>
          </w:p>
          <w:p w:rsidR="00AD7022" w:rsidRDefault="00AD7022" w:rsidP="00AD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C757D1" w:rsidRDefault="00AD702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Если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недеесп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особен,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что делать?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решить эту ситуацию?</w:t>
            </w:r>
          </w:p>
          <w:p w:rsidR="00C757D1" w:rsidRDefault="00C757D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D1" w:rsidRDefault="00AD702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Есть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в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еральном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ательстве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. Есть опред</w:t>
            </w:r>
            <w:r w:rsidR="008078DE">
              <w:rPr>
                <w:rFonts w:ascii="Times New Roman" w:hAnsi="Times New Roman" w:cs="Times New Roman"/>
                <w:sz w:val="24"/>
                <w:szCs w:val="24"/>
              </w:rPr>
              <w:t>еление 1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8078DE">
              <w:rPr>
                <w:rFonts w:ascii="Times New Roman" w:hAnsi="Times New Roman" w:cs="Times New Roman"/>
                <w:sz w:val="24"/>
                <w:szCs w:val="24"/>
              </w:rPr>
              <w:t>инвалидности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, с травмами спинного мозга и дети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предусматривается сопровождающий.</w:t>
            </w:r>
          </w:p>
          <w:p w:rsidR="00C757D1" w:rsidRDefault="00C757D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22" w:rsidRDefault="00AD7022" w:rsidP="00AD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C757D1" w:rsidRDefault="00AD702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Здесь идет речь о взрослом ребенке, как это возможно для людей с мент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нарушениями, у кот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орых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 интеллект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>, которые нуждаются в постоянной помощи</w:t>
            </w:r>
            <w:r w:rsidR="00C7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757D1" w:rsidRDefault="00C757D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D1" w:rsidRDefault="000E48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Санат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ологического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профиля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евает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условия,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 xml:space="preserve"> и не подразумевает сопровождающих. Если санаторий иного профиля, то здесь вопрос рассматривается индивидуально.</w:t>
            </w:r>
          </w:p>
          <w:p w:rsidR="003D2846" w:rsidRDefault="003D2846" w:rsidP="0078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Противопоказ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санат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ортному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лечению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псих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расстройств. Но здесь вопрос </w:t>
            </w:r>
            <w:r w:rsidR="008B1D2A">
              <w:rPr>
                <w:rFonts w:ascii="Times New Roman" w:hAnsi="Times New Roman" w:cs="Times New Roman"/>
                <w:sz w:val="24"/>
                <w:szCs w:val="24"/>
              </w:rPr>
              <w:t xml:space="preserve">по сопровождающему 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остается открытым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D2A">
              <w:rPr>
                <w:rFonts w:ascii="Times New Roman" w:hAnsi="Times New Roman" w:cs="Times New Roman"/>
                <w:sz w:val="24"/>
                <w:szCs w:val="24"/>
              </w:rPr>
              <w:t xml:space="preserve">только если сопровождающему покупать самостоятельно путёвку, 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местном рег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этот вопрос не решим. А выходить на уровень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ED6">
              <w:rPr>
                <w:rFonts w:ascii="Times New Roman" w:hAnsi="Times New Roman" w:cs="Times New Roman"/>
                <w:sz w:val="24"/>
                <w:szCs w:val="24"/>
              </w:rPr>
              <w:t>мы готовы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,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и </w:t>
            </w:r>
            <w:r w:rsidR="008B1D2A">
              <w:rPr>
                <w:rFonts w:ascii="Times New Roman" w:hAnsi="Times New Roman" w:cs="Times New Roman"/>
                <w:sz w:val="24"/>
                <w:szCs w:val="24"/>
              </w:rPr>
              <w:t>выйти на уровень Министерства здравоохранения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="008B1D2A">
              <w:rPr>
                <w:rFonts w:ascii="Times New Roman" w:hAnsi="Times New Roman" w:cs="Times New Roman"/>
                <w:sz w:val="24"/>
                <w:szCs w:val="24"/>
              </w:rPr>
              <w:t>то мы можем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21</w:t>
            </w:r>
          </w:p>
        </w:tc>
        <w:tc>
          <w:tcPr>
            <w:tcW w:w="4063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C20">
              <w:rPr>
                <w:rFonts w:ascii="Times New Roman" w:hAnsi="Times New Roman" w:cs="Times New Roman"/>
                <w:sz w:val="24"/>
                <w:szCs w:val="24"/>
              </w:rPr>
              <w:t xml:space="preserve">Почему отказано в лечении по ОМС в санатории "Ключи"?  МСЧ №2 г. Томска дано направление по форме 057/у-04 от 14.04.2023 на круглосуточный стационар в ФБУ "Центр реабилитации "Ключи" на основании диагноза "Хроническая ишемия головного мозга, 2-я стадия". Полностью самостоятельный.  Отказ, по объяснению сотрудников санатория, дан на основании приказа Министерства здравоохранения № 788-н от 31.07.2020 "Об утверждении Порядка медицинской реабилитации взрослых".  Причины отказа, по словам сотрудников: на втором этапе показано амбулаторное лечение,  НО п.17 приказа гласит:  17. </w:t>
            </w:r>
            <w:proofErr w:type="gramStart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медицинской реабилитации при оказании </w:t>
            </w:r>
            <w:r w:rsidRPr="0021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специализированной, в том числе высокотехнологичной, медицинской помощи осуществляется в стационарных условиях в отделении медицинской реабилитации пациентов с нарушением функции периферической нервной системы и костно-мышечной системы, отделении медицинской реабилитации пациентов с нарушением функции центральной нервной системы, отделении медицинской реабилитации пациентов с соматическими заболеваниями, созданных в медицинских организациях, в том числе в центрах медицинской реабилитации, санаторно-курортных</w:t>
            </w:r>
            <w:proofErr w:type="gramEnd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t>.   Соответственно, отказ не может быть аргументирован данным приказом.  Каким больным показано лечение в санатории? Можно ли попасть в санаторий по показаниям, а не "с койки на койку"?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социальной защиты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Коробчук</w:t>
            </w:r>
            <w:proofErr w:type="spellEnd"/>
            <w:r w:rsidRPr="00211C20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Алексеевич, 03.12.1952 г.р., г. Томск, ул. Бирюкова 2-63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E48E6" w:rsidRDefault="000E48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E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1434B6" w:rsidRDefault="000E48E6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83341">
              <w:rPr>
                <w:rFonts w:ascii="Times New Roman" w:hAnsi="Times New Roman" w:cs="Times New Roman"/>
                <w:sz w:val="24"/>
                <w:szCs w:val="24"/>
              </w:rPr>
              <w:t>Здесь</w:t>
            </w:r>
            <w:proofErr w:type="gramEnd"/>
            <w:r w:rsidR="00783341">
              <w:rPr>
                <w:rFonts w:ascii="Times New Roman" w:hAnsi="Times New Roman" w:cs="Times New Roman"/>
                <w:sz w:val="24"/>
                <w:szCs w:val="24"/>
              </w:rPr>
              <w:t xml:space="preserve"> скорее всего путаница в терминологии. 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>Хронич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 ишем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мозга 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>2 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 – это амбулаторное лечение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 диагнозе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>, а вот второй этап медицинской реабилитации – это другое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>Здесь, скорее всего про тяжесть диагноза, т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>яжесть диагноза 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к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>руглосут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очному</w:t>
            </w:r>
            <w:r w:rsidR="001434B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стационару.</w:t>
            </w:r>
            <w:r w:rsidR="00842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>Если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яжесть состояния </w:t>
            </w:r>
            <w:r w:rsidR="00842A37">
              <w:rPr>
                <w:rFonts w:ascii="Times New Roman" w:hAnsi="Times New Roman" w:cs="Times New Roman"/>
                <w:sz w:val="24"/>
                <w:szCs w:val="24"/>
              </w:rPr>
              <w:t>4-6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37">
              <w:rPr>
                <w:rFonts w:ascii="Times New Roman" w:hAnsi="Times New Roman" w:cs="Times New Roman"/>
                <w:sz w:val="24"/>
                <w:szCs w:val="24"/>
              </w:rPr>
              <w:t xml:space="preserve">– это </w:t>
            </w:r>
            <w:r w:rsidR="00783341">
              <w:rPr>
                <w:rFonts w:ascii="Times New Roman" w:hAnsi="Times New Roman" w:cs="Times New Roman"/>
                <w:sz w:val="24"/>
                <w:szCs w:val="24"/>
              </w:rPr>
              <w:t>круглосуточн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42A37">
              <w:rPr>
                <w:rFonts w:ascii="Times New Roman" w:hAnsi="Times New Roman" w:cs="Times New Roman"/>
                <w:sz w:val="24"/>
                <w:szCs w:val="24"/>
              </w:rPr>
              <w:t xml:space="preserve"> 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ионар</w:t>
            </w:r>
            <w:r w:rsidR="0084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A37" w:rsidRDefault="00842A3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7" w:rsidRDefault="00842A3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какая степень тяжести состояния, если есть показания для круглос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уточного стационара, то данная помощь будет оказана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Наши сотрудники выйдут на связь с автором вопроса,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и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разберемся в ситуации.</w:t>
            </w:r>
          </w:p>
          <w:p w:rsidR="005E1DDA" w:rsidRDefault="005E1DDA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DDA" w:rsidRPr="00211C20" w:rsidRDefault="005E1DDA" w:rsidP="00B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леч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решается вопрос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t>удет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 дан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22</w:t>
            </w:r>
          </w:p>
        </w:tc>
        <w:tc>
          <w:tcPr>
            <w:tcW w:w="4063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4AC">
              <w:rPr>
                <w:rFonts w:ascii="Times New Roman" w:hAnsi="Times New Roman" w:cs="Times New Roman"/>
                <w:sz w:val="24"/>
                <w:szCs w:val="24"/>
              </w:rPr>
              <w:t xml:space="preserve">6.03.23г. При выписке из неврологии </w:t>
            </w:r>
            <w:proofErr w:type="spellStart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 xml:space="preserve"> были получены рекомендации о прохождении курсов реабилитации на базе специализированных учреждений, оказывающих реабилитационную помощь, 2 раза в год. 30.01.23г. При выписке из ТЦМР СИБФНКЦ ФМБА г</w:t>
            </w:r>
            <w:proofErr w:type="gramStart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 xml:space="preserve">омска указано, что присутствует динамика, низкая. Что рекомендуют мне продолжать ЛФК, </w:t>
            </w:r>
            <w:r w:rsidRPr="0084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к себе больше не возьмут. Так как слишком низкий потенциал и рекомендуют мне получать где-нибудь паллиативную помощь. Листы связаны </w:t>
            </w:r>
            <w:proofErr w:type="spellStart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степлером</w:t>
            </w:r>
            <w:proofErr w:type="spellEnd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, и ещё один листок прикреплен скрепкой</w:t>
            </w:r>
            <w:r w:rsidR="00B4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(что даёт основания полагать, что его прикрепили уже после выхода статьи)</w:t>
            </w:r>
            <w:r w:rsidR="00B4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4AC">
              <w:rPr>
                <w:rFonts w:ascii="Times New Roman" w:hAnsi="Times New Roman" w:cs="Times New Roman"/>
                <w:sz w:val="24"/>
                <w:szCs w:val="24"/>
              </w:rPr>
              <w:t xml:space="preserve"> В этом, дополнительном протоколе, указано, что лечение меня более нецелесообразно. Лечить человека – нецелесообразно. Как такое может быть? При этом в выписке, от этого же учреждения, от 12.05.22г. (С практически одинаковыми функциями организма, что зафиксировано в эпикризе обеих историй) Нет ни слова о моей так скажем нерентабельности. Хотя именно с того года и начались разговоры, что они скорее всего в дальнейшем не будут со мной работать так как я не даю тех результатов, которые им нужны, которые от них требует начальство. Более подробно «рассказано» размазано, самими врачами на записи разговора</w:t>
            </w:r>
            <w:proofErr w:type="gramStart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на18 минуте акцент на статью) Вопрос. Как быть? Проходить реабилитацию/</w:t>
            </w:r>
            <w:proofErr w:type="spellStart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>абилитацию</w:t>
            </w:r>
            <w:proofErr w:type="spellEnd"/>
            <w:r w:rsidRPr="008434AC">
              <w:rPr>
                <w:rFonts w:ascii="Times New Roman" w:hAnsi="Times New Roman" w:cs="Times New Roman"/>
                <w:sz w:val="24"/>
                <w:szCs w:val="24"/>
              </w:rPr>
              <w:t xml:space="preserve"> жизненная необходимость. Паллиативная помощь – всеобъемлющая помощь неизлечимо больным гражданам, страдающим </w:t>
            </w:r>
            <w:r w:rsidRPr="0084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заболеваниями, которые не поддаются излечению. У меня хроническое, но поддающееся коррекции заболевание.</w:t>
            </w:r>
          </w:p>
          <w:p w:rsidR="00237964" w:rsidRPr="00211C2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социальной защиты населения Томской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5023F3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Томской области  </w:t>
            </w:r>
          </w:p>
          <w:p w:rsidR="00237964" w:rsidRPr="006C0468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отдела по надзору за соблюдением прав и свобод граждан управления по надзору за </w:t>
            </w: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исполнением федерального законодательства прокуратуры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sz w:val="24"/>
                <w:szCs w:val="24"/>
              </w:rPr>
              <w:t>Трофимова Ирина Сергеевна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237964" w:rsidRDefault="00237964" w:rsidP="00A402C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Яровых Дарья Игоревна, тел. 8 952-179-49-34,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homka_92@list.ru</w:t>
              </w:r>
            </w:hyperlink>
          </w:p>
          <w:p w:rsidR="00237964" w:rsidRPr="00211C2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5C3C" w:rsidRPr="00B25C3C" w:rsidRDefault="00B25C3C" w:rsidP="00B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3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B25C3C" w:rsidRDefault="00B25C3C" w:rsidP="00B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3C"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</w:p>
          <w:p w:rsidR="00EC7E4E" w:rsidRDefault="00EC7E4E" w:rsidP="00B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Елена Геннадьевна (уполномоченный по правам человека)</w:t>
            </w:r>
          </w:p>
          <w:p w:rsidR="00237964" w:rsidRDefault="00A7541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="00860115">
              <w:rPr>
                <w:rFonts w:ascii="Times New Roman" w:hAnsi="Times New Roman" w:cs="Times New Roman"/>
                <w:sz w:val="24"/>
                <w:szCs w:val="24"/>
              </w:rPr>
              <w:t>ационный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меняется со временем, если на каком-то этапе было принято решение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t xml:space="preserve"> о нецелесообразности продолжения реабилитационных мероприятий в данной организации, то рекомендуется обратиться туда, где пациент наблюдается 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t xml:space="preserve"> (поликлиника, к которой прикреплён) и обозначить дальнейшую </w:t>
            </w:r>
            <w:r w:rsidR="00B25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лечебную траекторию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79D5">
              <w:rPr>
                <w:rFonts w:ascii="Times New Roman" w:hAnsi="Times New Roman" w:cs="Times New Roman"/>
                <w:sz w:val="24"/>
                <w:szCs w:val="24"/>
              </w:rPr>
              <w:t>Нужно р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 xml:space="preserve">асписать траекторию </w:t>
            </w:r>
            <w:r w:rsidR="00860115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>. Давайте решать вопрос индивидуально.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 xml:space="preserve"> стоит подобрать другую 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медицинскую </w:t>
            </w:r>
            <w:r w:rsidR="00EE13BD">
              <w:rPr>
                <w:rFonts w:ascii="Times New Roman" w:hAnsi="Times New Roman" w:cs="Times New Roman"/>
                <w:sz w:val="24"/>
                <w:szCs w:val="24"/>
              </w:rPr>
              <w:t>организацию?</w:t>
            </w:r>
          </w:p>
          <w:p w:rsidR="00EE13BD" w:rsidRDefault="00EE13BD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рассмотреть другие регионы в други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>и (федеральные организации)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79D5" w:rsidRDefault="00B479D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13" w:rsidRDefault="00A75413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Игоревна </w:t>
            </w:r>
          </w:p>
          <w:p w:rsidR="007F7ED2" w:rsidRDefault="00B479D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пожалуйста, поподробнее про эти другие организации, где я могу проходить реабилитацию? 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Не берут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 xml:space="preserve"> так как моё улучшение не соответствует по баллам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 xml:space="preserve">, тем результатам, которые им нужны. При этом есть результат, который облегчает мне жизнь на какое-то время </w:t>
            </w:r>
            <w:proofErr w:type="gramStart"/>
            <w:r w:rsidR="00A6296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62964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</w:t>
            </w:r>
            <w:proofErr w:type="spellStart"/>
            <w:r w:rsidR="00A62964">
              <w:rPr>
                <w:rFonts w:ascii="Times New Roman" w:hAnsi="Times New Roman" w:cs="Times New Roman"/>
                <w:sz w:val="24"/>
                <w:szCs w:val="24"/>
              </w:rPr>
              <w:t>реабилитаци</w:t>
            </w:r>
            <w:proofErr w:type="spellEnd"/>
            <w:r w:rsidR="00A62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964" w:rsidRDefault="00A62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64" w:rsidRDefault="00A62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 был такой же ранее?</w:t>
            </w:r>
          </w:p>
          <w:p w:rsidR="007F7ED2" w:rsidRDefault="007F7ED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D5" w:rsidRDefault="00B479D5" w:rsidP="00B4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Игоревна </w:t>
            </w:r>
          </w:p>
          <w:p w:rsidR="007F7ED2" w:rsidRDefault="00B479D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964">
              <w:rPr>
                <w:rFonts w:ascii="Times New Roman" w:hAnsi="Times New Roman" w:cs="Times New Roman"/>
                <w:sz w:val="24"/>
                <w:szCs w:val="24"/>
              </w:rPr>
              <w:t>По течению моей болезни всё плавно идет по убывающей, но е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сли мне не заниматься</w:t>
            </w:r>
            <w:r w:rsidR="00EC7E4E">
              <w:rPr>
                <w:rFonts w:ascii="Times New Roman" w:hAnsi="Times New Roman" w:cs="Times New Roman"/>
                <w:sz w:val="24"/>
                <w:szCs w:val="24"/>
              </w:rPr>
              <w:t xml:space="preserve"> там вообще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 xml:space="preserve"> – то </w:t>
            </w:r>
            <w:r w:rsidR="00EC7E4E">
              <w:rPr>
                <w:rFonts w:ascii="Times New Roman" w:hAnsi="Times New Roman" w:cs="Times New Roman"/>
                <w:sz w:val="24"/>
                <w:szCs w:val="24"/>
              </w:rPr>
              <w:t>я моментально превращусь в лежачего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ED2" w:rsidRDefault="00EC7E4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нужна постоянная физическая активность - э</w:t>
            </w:r>
            <w:r w:rsidR="006B0264">
              <w:rPr>
                <w:rFonts w:ascii="Times New Roman" w:hAnsi="Times New Roman" w:cs="Times New Roman"/>
                <w:sz w:val="24"/>
                <w:szCs w:val="24"/>
              </w:rPr>
              <w:t>та помощь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оказана только в этом учреждении.</w:t>
            </w:r>
          </w:p>
          <w:p w:rsidR="007F7ED2" w:rsidRDefault="007F7ED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ED2" w:rsidRDefault="00B479D5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 xml:space="preserve">Любой отказ должен быть обжалован, </w:t>
            </w:r>
            <w:r w:rsidR="00EC7E4E">
              <w:rPr>
                <w:rFonts w:ascii="Times New Roman" w:hAnsi="Times New Roman" w:cs="Times New Roman"/>
                <w:sz w:val="24"/>
                <w:szCs w:val="24"/>
              </w:rPr>
              <w:t xml:space="preserve">в вышестоящей организации, 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 w:rsidR="006B026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с вами свяжется – 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Карташова Елена Геннадьевна (уполномоченный</w:t>
            </w:r>
            <w:r w:rsidR="00EC7E4E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человека</w:t>
            </w:r>
            <w:r w:rsidR="007F7ED2">
              <w:rPr>
                <w:rFonts w:ascii="Times New Roman" w:hAnsi="Times New Roman" w:cs="Times New Roman"/>
                <w:sz w:val="24"/>
                <w:szCs w:val="24"/>
              </w:rPr>
              <w:t>) помогут обжаловать отказ.</w:t>
            </w:r>
          </w:p>
          <w:p w:rsidR="007F7ED2" w:rsidRDefault="007F7ED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23</w:t>
            </w:r>
          </w:p>
        </w:tc>
        <w:tc>
          <w:tcPr>
            <w:tcW w:w="4063" w:type="dxa"/>
          </w:tcPr>
          <w:p w:rsidR="00237964" w:rsidRPr="008434AC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Не могу получить лекарство «сипонимод». Ранее обращался по этому вопросу в Департамент здравоохранения Томской области, ответили, что лекарство возможно дадут в 2024 году. Дайте препарат, потому что мое здоровье ухудшается с каждым днем.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7063D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D4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5023F3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Прокуратура Томской области  </w:t>
            </w:r>
          </w:p>
          <w:p w:rsidR="00237964" w:rsidRPr="006C0468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надзору за соблюдением прав и свобод граждан управления по надзору за исполнением федерального законодательства прокуратуры области</w:t>
            </w:r>
          </w:p>
          <w:p w:rsidR="00237964" w:rsidRPr="00D85F0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68">
              <w:rPr>
                <w:rFonts w:ascii="Times New Roman" w:hAnsi="Times New Roman" w:cs="Times New Roman"/>
                <w:sz w:val="24"/>
                <w:szCs w:val="24"/>
              </w:rPr>
              <w:t>Трофимова Ирина Сергеевна</w:t>
            </w:r>
          </w:p>
        </w:tc>
        <w:tc>
          <w:tcPr>
            <w:tcW w:w="3069" w:type="dxa"/>
          </w:tcPr>
          <w:p w:rsidR="00237964" w:rsidRPr="009D2D7C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 Дмитрий Евгеньевич, 89521777765, </w:t>
            </w:r>
            <w:hyperlink r:id="rId13" w:history="1">
              <w:r w:rsidRPr="009D2D7C">
                <w:rPr>
                  <w:rFonts w:ascii="Times New Roman" w:hAnsi="Times New Roman" w:cs="Times New Roman"/>
                  <w:sz w:val="24"/>
                  <w:szCs w:val="24"/>
                </w:rPr>
                <w:t>senoval3496@mail.ru</w:t>
              </w:r>
            </w:hyperlink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37964" w:rsidRDefault="00EC7E4E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Сипонимод не вош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 xml:space="preserve">л в список препаратов,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 xml:space="preserve">поставляемых по затратной нозологии 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на 23й год мы не получили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 xml:space="preserve"> его и он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 xml:space="preserve"> не вош</w:t>
            </w:r>
            <w:r w:rsidR="003121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л, пациент идет к спец</w:t>
            </w:r>
            <w:r w:rsidR="003121E4"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>у, кот</w:t>
            </w:r>
            <w:r w:rsidR="003121E4">
              <w:rPr>
                <w:rFonts w:ascii="Times New Roman" w:hAnsi="Times New Roman" w:cs="Times New Roman"/>
                <w:sz w:val="24"/>
                <w:szCs w:val="24"/>
              </w:rPr>
              <w:t>орый</w:t>
            </w:r>
            <w:r w:rsidR="000F0F39">
              <w:rPr>
                <w:rFonts w:ascii="Times New Roman" w:hAnsi="Times New Roman" w:cs="Times New Roman"/>
                <w:sz w:val="24"/>
                <w:szCs w:val="24"/>
              </w:rPr>
              <w:t xml:space="preserve"> переназначает</w:t>
            </w:r>
            <w:r w:rsidR="007C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 xml:space="preserve">препарат из тех препаратов, которые вошли в список </w:t>
            </w:r>
            <w:r w:rsidR="007C66D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 xml:space="preserve">данные есть, </w:t>
            </w:r>
            <w:r w:rsidR="007C66D8">
              <w:rPr>
                <w:rFonts w:ascii="Times New Roman" w:hAnsi="Times New Roman" w:cs="Times New Roman"/>
                <w:sz w:val="24"/>
                <w:szCs w:val="24"/>
              </w:rPr>
              <w:t>свяжемся индивидуально.</w:t>
            </w:r>
          </w:p>
          <w:p w:rsidR="007C66D8" w:rsidRDefault="007C66D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37" w:rsidRPr="009D2D7C" w:rsidRDefault="00490037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24</w:t>
            </w:r>
          </w:p>
        </w:tc>
        <w:tc>
          <w:tcPr>
            <w:tcW w:w="4063" w:type="dxa"/>
          </w:tcPr>
          <w:p w:rsidR="00237964" w:rsidRDefault="00237964" w:rsidP="00A402CA">
            <w:r>
              <w:t xml:space="preserve">Касательно решения думы города Томска от 21 декабря 2010 года N 55 раздел 23, предоставление мер социальной поддержки инвалидам с нарушением функции передвижения. </w:t>
            </w:r>
          </w:p>
          <w:p w:rsidR="00237964" w:rsidRDefault="00237964" w:rsidP="00A402CA">
            <w:r>
              <w:t xml:space="preserve">1) В соответствии с разделом 23 регистрация по месту пребывания не берётся во внимание. Важна только </w:t>
            </w:r>
            <w:r>
              <w:lastRenderedPageBreak/>
              <w:t xml:space="preserve">регистрация по месту жительства. В свою очередь местом пребывания может </w:t>
            </w:r>
            <w:proofErr w:type="gramStart"/>
            <w:r>
              <w:t>быть</w:t>
            </w:r>
            <w:proofErr w:type="gramEnd"/>
            <w:r>
              <w:t xml:space="preserve"> в том числе и пансионат. В Разделе 23 должна быть возможность подать документы не только в соответствии с местом жительства, но и с регистрацией по месту пребывания.</w:t>
            </w:r>
          </w:p>
        </w:tc>
        <w:tc>
          <w:tcPr>
            <w:tcW w:w="2459" w:type="dxa"/>
          </w:tcPr>
          <w:p w:rsidR="00237964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Начальник Управления социальной политики Администрации Города Томска 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социальной поддержки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Томска</w:t>
            </w:r>
            <w:proofErr w:type="gramEnd"/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Валентин Федорович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8(953)929-44-45, </w:t>
            </w:r>
            <w:hyperlink r:id="rId14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1E0B83" w:rsidRDefault="001E0B8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C9" w:rsidRPr="00BC0B4D">
              <w:rPr>
                <w:rFonts w:ascii="Times New Roman" w:hAnsi="Times New Roman" w:cs="Times New Roman"/>
                <w:sz w:val="24"/>
                <w:szCs w:val="24"/>
              </w:rPr>
              <w:t>Валентин Федорович</w:t>
            </w:r>
          </w:p>
          <w:p w:rsidR="001E0B83" w:rsidRDefault="00EB10C9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 xml:space="preserve">глы закуплены и должны выдаваться. Вопрос в </w:t>
            </w:r>
            <w:r w:rsidR="00886B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1E0B83">
              <w:rPr>
                <w:rFonts w:ascii="Times New Roman" w:hAnsi="Times New Roman" w:cs="Times New Roman"/>
                <w:sz w:val="24"/>
                <w:szCs w:val="24"/>
              </w:rPr>
              <w:t>поликлинику</w:t>
            </w:r>
            <w:proofErr w:type="gramEnd"/>
            <w:r w:rsidR="001E0B83">
              <w:rPr>
                <w:rFonts w:ascii="Times New Roman" w:hAnsi="Times New Roman" w:cs="Times New Roman"/>
                <w:sz w:val="24"/>
                <w:szCs w:val="24"/>
              </w:rPr>
              <w:t xml:space="preserve"> 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выдаются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0B83" w:rsidRDefault="00886B4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>Оставьте контакты и свяжемся в индивид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>уальном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 xml:space="preserve"> порядке.</w:t>
            </w:r>
          </w:p>
          <w:p w:rsidR="001E0B83" w:rsidRDefault="001E0B8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Default="00886B4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доставке препаратов - 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>олонтерства или соц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>иальная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0B83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 w:rsidR="002F7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доставляются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пожилым и одиноким – у нас просто нет для этого возможностей, но можете обратиться к соц.</w:t>
            </w:r>
            <w:r w:rsidR="00B4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и волонтёрам.</w:t>
            </w:r>
          </w:p>
          <w:p w:rsidR="001E0B83" w:rsidRDefault="001E0B8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B83" w:rsidRDefault="001E0B83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24й вопрос</w:t>
            </w:r>
          </w:p>
          <w:p w:rsidR="004E193B" w:rsidRDefault="004E193B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2C54A5" w:rsidRDefault="004E193B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Была инициатива со стороны зам мэра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пересмотрены многие параметры,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было принято решение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="002C54A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2C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 xml:space="preserve"> для обмена квартиры на более удобную для людей с инвалидностью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потом эта 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 xml:space="preserve"> была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пересмотрена теперь 916 тыс. руб. на данный момент, чт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обы обменять квартиру не потеряв особо в квадратных метрах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верхних этаж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на нижн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, более удобн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ые.</w:t>
            </w:r>
            <w:proofErr w:type="gramEnd"/>
          </w:p>
          <w:p w:rsidR="002C54A5" w:rsidRDefault="002C54A5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5" w:rsidRDefault="002C54A5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жилищн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ой политики,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архит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4A5" w:rsidRDefault="00830F49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данный момент у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меньшен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лимит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, если раньше такую помощь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получали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10 чел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в год, то теп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только 5 человек. Э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та мера поддержки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предоставлена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однократно за жизнь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если улучш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совместно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с родствен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то второй раз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человек не с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может воспольз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="002C5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EE0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практикуем выезды на дом (в пансионат) </w:t>
            </w:r>
            <w:r w:rsidR="00DB3EE0">
              <w:rPr>
                <w:rFonts w:ascii="Times New Roman" w:hAnsi="Times New Roman" w:cs="Times New Roman"/>
                <w:sz w:val="24"/>
                <w:szCs w:val="24"/>
              </w:rPr>
              <w:t>– рассмотрим в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уальном</w:t>
            </w:r>
            <w:r w:rsidR="00DB3EE0">
              <w:rPr>
                <w:rFonts w:ascii="Times New Roman" w:hAnsi="Times New Roman" w:cs="Times New Roman"/>
                <w:sz w:val="24"/>
                <w:szCs w:val="24"/>
              </w:rPr>
              <w:t xml:space="preserve"> порядке</w:t>
            </w:r>
            <w:r w:rsidR="001E6641">
              <w:rPr>
                <w:rFonts w:ascii="Times New Roman" w:hAnsi="Times New Roman" w:cs="Times New Roman"/>
                <w:sz w:val="24"/>
                <w:szCs w:val="24"/>
              </w:rPr>
              <w:t>, выйдем на связь с вами</w:t>
            </w:r>
            <w:r w:rsidR="00DB3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E7F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статистике этой мерой польз 3,4 чел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год,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пошли на увеличение суммы, не теряя количество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задача увели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0E7F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60398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760398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год сейчас очередь?</w:t>
            </w:r>
          </w:p>
          <w:p w:rsidR="00DA0E7F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6039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E7F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>ереди 25 обращений – стоят в очереди с 2016 года, люди не хотят переезжать в те дома,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агают, не хотят переезжать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 из кирпич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DA0E7F">
              <w:rPr>
                <w:rFonts w:ascii="Times New Roman" w:hAnsi="Times New Roman" w:cs="Times New Roman"/>
                <w:sz w:val="24"/>
                <w:szCs w:val="24"/>
              </w:rPr>
              <w:t>панельн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D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E7F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Default="00760398" w:rsidP="0076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DA0E7F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через них перешагнуть?</w:t>
            </w:r>
          </w:p>
          <w:p w:rsidR="00DA0E7F" w:rsidRDefault="00DA0E7F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98" w:rsidRDefault="00760398" w:rsidP="0076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DA0E7F" w:rsidRDefault="00830F49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Мы можем через них перешагнуть, но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сбора документов 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остается мало. </w:t>
            </w:r>
          </w:p>
          <w:p w:rsidR="00760398" w:rsidRDefault="00760398" w:rsidP="0076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  <w:p w:rsidR="00DA0E7F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30D81">
              <w:rPr>
                <w:rFonts w:ascii="Times New Roman" w:hAnsi="Times New Roman" w:cs="Times New Roman"/>
                <w:sz w:val="24"/>
                <w:szCs w:val="24"/>
              </w:rPr>
              <w:t>то можно сделать?</w:t>
            </w:r>
          </w:p>
          <w:p w:rsidR="00230D81" w:rsidRDefault="00760398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DA0E7F" w:rsidRDefault="00230D81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>Комитет жил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ищной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отрабатывает эту меру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, можно передвинуть очередь, то есть если кто-то отказывается от квартиры, то предложить следующему</w:t>
            </w:r>
            <w:r w:rsidR="00DA0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2E6" w:rsidRDefault="00F522E6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2E6" w:rsidRDefault="00C73B36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 говорят о том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сократить время сбора и подачи док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ументо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</w:p>
          <w:p w:rsidR="00C73B36" w:rsidRDefault="00C73B36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отрены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риэлтора, 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который </w:t>
            </w:r>
            <w:proofErr w:type="gramStart"/>
            <w:r w:rsidR="00830F49">
              <w:rPr>
                <w:rFonts w:ascii="Times New Roman" w:hAnsi="Times New Roman" w:cs="Times New Roman"/>
                <w:sz w:val="24"/>
                <w:szCs w:val="24"/>
              </w:rPr>
              <w:t>хочет обменять квартиру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нанимает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орый ему поможет.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Выделяется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 20 тыс. на юридическое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сопровождение. </w:t>
            </w:r>
          </w:p>
          <w:p w:rsidR="00C73B36" w:rsidRDefault="00C73B36" w:rsidP="001E0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36" w:rsidRPr="00BC0B4D" w:rsidRDefault="004223A2" w:rsidP="004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частным вопросам обращайтесь в комитет жилищной политики</w:t>
            </w:r>
            <w:r w:rsidR="00617F03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управление жилищной политики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25</w:t>
            </w:r>
          </w:p>
        </w:tc>
        <w:tc>
          <w:tcPr>
            <w:tcW w:w="4063" w:type="dxa"/>
          </w:tcPr>
          <w:p w:rsidR="00237964" w:rsidRDefault="00237964" w:rsidP="00A402CA">
            <w:r>
              <w:t>2) В разделе 23 пункт 146 имеется зависимость от дальних родственников,</w:t>
            </w:r>
          </w:p>
          <w:p w:rsidR="00237964" w:rsidRDefault="00237964" w:rsidP="00A402CA">
            <w:proofErr w:type="gramStart"/>
            <w:r>
              <w:t>зарегистрированных</w:t>
            </w:r>
            <w:proofErr w:type="gramEnd"/>
            <w:r>
              <w:t xml:space="preserve"> по месту </w:t>
            </w:r>
            <w:r>
              <w:lastRenderedPageBreak/>
              <w:t xml:space="preserve">жительства с гражданином. В частности, помимо прочего имеется формулировка "другие родственники". Решение данной проблемы — это, к </w:t>
            </w:r>
            <w:proofErr w:type="gramStart"/>
            <w:r>
              <w:t>примеру</w:t>
            </w:r>
            <w:proofErr w:type="gramEnd"/>
            <w:r>
              <w:t xml:space="preserve"> использование формулировки из Закона Томской области от 8.10.2014 года N 130-ОЗ, об оказании материальной помощи в Томской области. В частности, в настоящем законе под членами семьи граждан понимаются лица, связанные родством и/или свойством. К ним относятся совместно проживающие и ведущие </w:t>
            </w:r>
            <w:proofErr w:type="gramStart"/>
            <w:r>
              <w:t>совместное</w:t>
            </w:r>
            <w:proofErr w:type="gramEnd"/>
          </w:p>
          <w:p w:rsidR="00237964" w:rsidRDefault="00237964" w:rsidP="00A402CA">
            <w:r>
              <w:t xml:space="preserve">хозяйство супруги, их дети и родители, усыновители и усыновлённые, братья и сёстры, пасынки и падчерицы. Формулировка "другие родственники", которая </w:t>
            </w:r>
            <w:proofErr w:type="gramStart"/>
            <w:r>
              <w:t>имеется в разделе 23 пункт 146 в данном случае исключена</w:t>
            </w:r>
            <w:proofErr w:type="gramEnd"/>
            <w:r>
              <w:t xml:space="preserve">. Таким </w:t>
            </w:r>
            <w:proofErr w:type="gramStart"/>
            <w:r>
              <w:t>образом</w:t>
            </w:r>
            <w:proofErr w:type="gramEnd"/>
            <w:r>
              <w:t xml:space="preserve"> устраняется зависимость от дальних родственников, зарегистрированных по месту жительства гражданина. К тому же если зарегистрированные по месту жительства сестры и братья замужем/женаты и ведут свое совместное хозяйство, то учитывать их при формировании пакета документов так же не имеет смысла. Считаю, что необходимо рассмотреть возможность внесения необходимых поправок в решение Думы города Томска от 21 декабря 2010 года N 55.</w:t>
            </w:r>
          </w:p>
        </w:tc>
        <w:tc>
          <w:tcPr>
            <w:tcW w:w="2459" w:type="dxa"/>
          </w:tcPr>
          <w:p w:rsidR="00237964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Начальник Управления социальной </w:t>
            </w: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политики Администрации Города Томска 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Запасная Татьяна Владимировна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Начальник </w:t>
            </w:r>
            <w:proofErr w:type="gramStart"/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социальной поддержки населения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4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Города Томска</w:t>
            </w:r>
            <w:proofErr w:type="gramEnd"/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8941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0F2796" w:rsidRDefault="00237964" w:rsidP="00A40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Валентин Федорович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8(953)929-44-45, </w:t>
            </w:r>
            <w:hyperlink r:id="rId15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237964" w:rsidRPr="00BC0B4D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</w:t>
            </w:r>
            <w:r w:rsidR="009812B8">
              <w:rPr>
                <w:rFonts w:ascii="Times New Roman" w:hAnsi="Times New Roman" w:cs="Times New Roman"/>
                <w:sz w:val="24"/>
                <w:szCs w:val="24"/>
              </w:rPr>
              <w:t>т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0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был про жилье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26</w:t>
            </w:r>
          </w:p>
        </w:tc>
        <w:tc>
          <w:tcPr>
            <w:tcW w:w="4063" w:type="dxa"/>
          </w:tcPr>
          <w:p w:rsidR="00237964" w:rsidRDefault="00237964" w:rsidP="00A402CA">
            <w:r>
              <w:t>Вопрос касательно закона Томской области от 8.12.2020 N 150-ОЗ о приёмной семье для граждан пожилого возраста и инвалидов, проживающих на территории Томской области. (Далее Закон)</w:t>
            </w:r>
          </w:p>
          <w:p w:rsidR="00237964" w:rsidRDefault="00237964" w:rsidP="00A402CA">
            <w:r>
              <w:t xml:space="preserve">Статья 5 Закона, в Пункте 1 указаны обстоятельства, препятствующие созданию приёмной семьи. </w:t>
            </w:r>
            <w:proofErr w:type="gramStart"/>
            <w:r>
              <w:t xml:space="preserve">В частности, граждане не должны являться друг другу супругами, близкими родственниками (родственниками по прямой восходящей и нисходящие линии (родителями и детьми, дедушкой, бабушкой и внуками), полнородными и </w:t>
            </w:r>
            <w:proofErr w:type="spellStart"/>
            <w:r>
              <w:t>неполнородными</w:t>
            </w:r>
            <w:proofErr w:type="spellEnd"/>
            <w:r>
              <w:t xml:space="preserve"> (имеющими общих отца или мать) братьями и сёстрами, усыновителями и установленными). </w:t>
            </w:r>
            <w:proofErr w:type="gramEnd"/>
          </w:p>
          <w:p w:rsidR="00237964" w:rsidRDefault="00237964" w:rsidP="00A402CA">
            <w:r>
              <w:t xml:space="preserve">То есть закон подразумевает, что близкие родственники не могут создать приёмную семью. Обращался в Думу с </w:t>
            </w:r>
            <w:r>
              <w:lastRenderedPageBreak/>
              <w:t xml:space="preserve">этим вопросом. В ответе от 19.07.2022 N К-3829 сказано, что согласно пункту 1 статьи 87 Семейного кодекса Российской Федерации трудоспособные совершеннолетние дети обязаны содержать </w:t>
            </w:r>
            <w:proofErr w:type="gramStart"/>
            <w:r>
              <w:t>своих</w:t>
            </w:r>
            <w:proofErr w:type="gramEnd"/>
            <w:r>
              <w:t xml:space="preserve"> нетрудоспособных нуждающихся в помощи</w:t>
            </w:r>
          </w:p>
          <w:p w:rsidR="00237964" w:rsidRDefault="00237964" w:rsidP="00A402CA">
            <w:r>
              <w:t xml:space="preserve">родителей и заботиться о них. В свою очередь из ответа Думы, Закон о приёмной семье был принят в целях развития </w:t>
            </w:r>
            <w:proofErr w:type="spellStart"/>
            <w:r>
              <w:t>стационароземещающей</w:t>
            </w:r>
            <w:proofErr w:type="spellEnd"/>
            <w:r>
              <w:t xml:space="preserve"> технологии социального обслуживания, которая является дополнительным механизмом для решения вопроса о жизнеустройстве</w:t>
            </w:r>
          </w:p>
          <w:p w:rsidR="00237964" w:rsidRDefault="00237964" w:rsidP="00A402CA">
            <w:r>
              <w:t xml:space="preserve">граждан, неспособных себя самостоятельно обслуживать и нуждающихся по состоянию здоровья в постоянном постороннем уходе. Таким </w:t>
            </w:r>
            <w:proofErr w:type="gramStart"/>
            <w:r>
              <w:t>образом</w:t>
            </w:r>
            <w:proofErr w:type="gramEnd"/>
            <w:r>
              <w:t xml:space="preserve"> Семейный кодекс Российской Федерации подразумевает содержание своих нетрудоспособных родителей, а закон о Приёмной семье подразумевает именно жизнеустройство граждан неспособных себя самостоятельно обслуживать по состоянию здоровья и нуждающихся в постоянном постороннем уходе! В свою очередь Семейный кодекс РФ не подразумевает постоянный посторонний уход со стороны детей! По поводу других близких родственников в ответе Думы, к сожалению, вообще ничего не написано. Считаю, что в Законе о Приёмной семье не должно быть ограничений, связанных </w:t>
            </w:r>
            <w:proofErr w:type="gramStart"/>
            <w:r>
              <w:t>с</w:t>
            </w:r>
            <w:proofErr w:type="gramEnd"/>
            <w:r>
              <w:t xml:space="preserve"> близкими</w:t>
            </w:r>
          </w:p>
          <w:p w:rsidR="00237964" w:rsidRDefault="00237964" w:rsidP="00A402CA">
            <w:r>
              <w:lastRenderedPageBreak/>
              <w:t xml:space="preserve">родственниками, другие законы этому не противоречат! Из ответа Думы совершенно не </w:t>
            </w:r>
            <w:proofErr w:type="gramStart"/>
            <w:r>
              <w:t>ясно</w:t>
            </w:r>
            <w:proofErr w:type="gramEnd"/>
            <w:r>
              <w:t xml:space="preserve"> почему близкие родственники являются ограничивающим фактором для создания Приёмной семьи. Прошу рассмотреть данный вопрос более подробно.</w:t>
            </w:r>
          </w:p>
        </w:tc>
        <w:tc>
          <w:tcPr>
            <w:tcW w:w="2459" w:type="dxa"/>
          </w:tcPr>
          <w:p w:rsidR="00237964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Департамент социальной защиты населения Томской области</w:t>
            </w:r>
          </w:p>
          <w:p w:rsidR="00237964" w:rsidRPr="000F2796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Pr="000F2796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Валентин Федорович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8(953)929-44-45, </w:t>
            </w:r>
            <w:hyperlink r:id="rId16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4223A2" w:rsidRPr="00246D29" w:rsidRDefault="004223A2" w:rsidP="0042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11780B" w:rsidRDefault="00B06D9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Принимается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орый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в стацион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арном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обслуживании – это люди, кот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не имеют родств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енников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, и им нужен уход 24 часа в сутки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 и люди, которые могут взять на себя уход за таким гражданином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родств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енников, которые осуществляют </w:t>
            </w:r>
            <w:proofErr w:type="gramStart"/>
            <w:r w:rsidR="004223A2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gramEnd"/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есть спец.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редства соц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помощи, выплаты и т.д.</w:t>
            </w:r>
          </w:p>
          <w:p w:rsidR="0011780B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0B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Тетя, дядя, в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аконе есть (родители дети, дед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внуки, усыновители</w:t>
            </w:r>
            <w:r w:rsidR="00B06D92">
              <w:rPr>
                <w:rFonts w:ascii="Times New Roman" w:hAnsi="Times New Roman" w:cs="Times New Roman"/>
                <w:sz w:val="24"/>
                <w:szCs w:val="24"/>
              </w:rPr>
              <w:t xml:space="preserve">, усыновленные).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1780B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индивид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66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86617">
              <w:rPr>
                <w:rFonts w:ascii="Times New Roman" w:hAnsi="Times New Roman" w:cs="Times New Roman"/>
                <w:sz w:val="24"/>
                <w:szCs w:val="24"/>
              </w:rPr>
              <w:t xml:space="preserve"> этой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80B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Родственников поддерживают другие выплаты, к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фонд соц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защиты.</w:t>
            </w:r>
          </w:p>
          <w:p w:rsidR="004223A2" w:rsidRDefault="004223A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Валентин Федорович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3A2" w:rsidRDefault="004223A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80B">
              <w:rPr>
                <w:rFonts w:ascii="Times New Roman" w:hAnsi="Times New Roman" w:cs="Times New Roman"/>
                <w:sz w:val="24"/>
                <w:szCs w:val="24"/>
              </w:rPr>
              <w:t>Но если нет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амы?</w:t>
            </w:r>
          </w:p>
          <w:p w:rsidR="0011780B" w:rsidRDefault="004223A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эти вопросы отдельно запишите для социального фонда, чтобы рассмотреть.</w:t>
            </w:r>
          </w:p>
          <w:p w:rsidR="009D2739" w:rsidRDefault="009D273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739" w:rsidRDefault="009D2739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80B" w:rsidRDefault="00B06D9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социальной поддержки принимает такие заявления и с ними можно проконсультироваться по данным вопросам.</w:t>
            </w:r>
          </w:p>
          <w:p w:rsidR="0011780B" w:rsidRPr="00BC0B4D" w:rsidRDefault="0011780B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27</w:t>
            </w:r>
          </w:p>
        </w:tc>
        <w:tc>
          <w:tcPr>
            <w:tcW w:w="4063" w:type="dxa"/>
          </w:tcPr>
          <w:p w:rsidR="00237964" w:rsidRPr="000F2796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касательно льготных медицинских препаратов. В перечне льготных медицинских препаратов имеются такие препараты, как инсулины. При этом отсутствуют иглы для </w:t>
            </w: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инсулиновых</w:t>
            </w:r>
            <w:proofErr w:type="gram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шприц-ручек.</w:t>
            </w:r>
          </w:p>
          <w:p w:rsidR="00237964" w:rsidRPr="000F2796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идеальном случае эти иглы меняются после каждой инъекции инсулина. Количество инъекций может достигать 3-5 штук в день. Если одну и ту же иглу использовать повторно, то остриё, как </w:t>
            </w: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 тупится и после инъекции оставляет синяки на теле. Участок инъекции повреждается намного больше, чем могло бы быть с новой иглой. К тому же игла может забиваться, остриё не только тупится, но и может загибаться. Всё это приводит к тому, что механизм </w:t>
            </w: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шприц-ручки</w:t>
            </w:r>
            <w:proofErr w:type="gram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выдавливает полную дозировку. Инъекции постоянные и их много, </w:t>
            </w: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7964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итоге</w:t>
            </w:r>
            <w:proofErr w:type="gram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местах инъекции образуются </w:t>
            </w:r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так называемые </w:t>
            </w:r>
            <w:proofErr w:type="spell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липогипертрофии</w:t>
            </w:r>
            <w:proofErr w:type="spell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(уплотнения, иногда называют инсулиновые шишки), которые лечатся очень сложно и долго. Если инсулиновая игла плохая не помогают даже большие расстояния между инъекциями (более 2 см). Забившаяся или погнутая игла, как и инъекция в место с уплотнением приводят, как </w:t>
            </w:r>
            <w:proofErr w:type="gram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постоянным </w:t>
            </w:r>
            <w:proofErr w:type="spellStart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>гипергликемиям</w:t>
            </w:r>
            <w:proofErr w:type="spellEnd"/>
            <w:r w:rsidRPr="000F27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 вытекающим проблемам со здоровьем. Более подробную информацию на данную тему можно запросить у Российской ассоциации эндокринологов.</w:t>
            </w:r>
          </w:p>
          <w:p w:rsidR="00237964" w:rsidRPr="000F2796" w:rsidRDefault="00237964" w:rsidP="00A402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Можно ли внести иглы для инсулиновых </w:t>
            </w:r>
            <w:proofErr w:type="gramStart"/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шприц-ручек</w:t>
            </w:r>
            <w:proofErr w:type="gramEnd"/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список льготных препаратов на </w:t>
            </w:r>
            <w:proofErr w:type="spellStart"/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уровнегорода</w:t>
            </w:r>
            <w:proofErr w:type="spellEnd"/>
            <w:r w:rsidRPr="000F27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и/или области?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Департамента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Pr="00246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 Валентин Федорович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8(953)929-44-45, </w:t>
            </w:r>
            <w:hyperlink r:id="rId17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237964" w:rsidRPr="00BC0B4D" w:rsidRDefault="008D63F1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6F27">
              <w:rPr>
                <w:rFonts w:ascii="Times New Roman" w:hAnsi="Times New Roman" w:cs="Times New Roman"/>
                <w:sz w:val="24"/>
                <w:szCs w:val="24"/>
              </w:rPr>
              <w:t>вяжемся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в индивидуальном порядке</w:t>
            </w:r>
            <w:bookmarkStart w:id="0" w:name="_GoBack"/>
            <w:bookmarkEnd w:id="0"/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28</w:t>
            </w:r>
          </w:p>
        </w:tc>
        <w:tc>
          <w:tcPr>
            <w:tcW w:w="4063" w:type="dxa"/>
          </w:tcPr>
          <w:p w:rsidR="00237964" w:rsidRPr="00BC0B4D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Очень непросто каждый месяц обращаться в поликлинику за льготными рецептами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получения жизненно важных медицинских препаратов.</w:t>
            </w:r>
          </w:p>
          <w:p w:rsidR="00237964" w:rsidRDefault="00237964" w:rsidP="00A402CA"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После звонка в регистратур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2 МСЧ врач по данному вопросу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перезванивает не сразу, 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дней. Таким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легко упустить момент, когда нужно обращаться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поликлинику с данным вопросом. </w:t>
            </w:r>
            <w:proofErr w:type="gramStart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приводит к лишнему беспокойству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стороны пациента, что усугубляет течение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заболеваний. К тому же у нас есть длинные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новогодние и 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 праздники, у человека может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быть запланирована длительная поездка,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 же санаторий или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реабилитация.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Ориентир на 30 дней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стороны врача при выписывании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рецептов — это очень малый срок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жизненно важных медицинских препаратов.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6B8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proofErr w:type="gramEnd"/>
            <w:r w:rsidRPr="003F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выписывать льготные препараты на срок 3-6 месяцев?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Валентин Федорович  8(953)929-44-45, </w:t>
            </w:r>
            <w:hyperlink r:id="rId18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237964" w:rsidRPr="00BC0B4D" w:rsidRDefault="009812B8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ответили</w:t>
            </w:r>
            <w:r w:rsidR="004223A2">
              <w:rPr>
                <w:rFonts w:ascii="Times New Roman" w:hAnsi="Times New Roman" w:cs="Times New Roman"/>
                <w:sz w:val="24"/>
                <w:szCs w:val="24"/>
              </w:rPr>
              <w:t xml:space="preserve"> (ответ передали адресату)</w:t>
            </w:r>
          </w:p>
        </w:tc>
      </w:tr>
      <w:tr w:rsidR="00237964" w:rsidTr="00237964">
        <w:trPr>
          <w:trHeight w:val="820"/>
        </w:trPr>
        <w:tc>
          <w:tcPr>
            <w:tcW w:w="440" w:type="dxa"/>
          </w:tcPr>
          <w:p w:rsidR="00237964" w:rsidRDefault="00237964" w:rsidP="000F2796">
            <w:r>
              <w:lastRenderedPageBreak/>
              <w:t>29</w:t>
            </w:r>
          </w:p>
        </w:tc>
        <w:tc>
          <w:tcPr>
            <w:tcW w:w="4063" w:type="dxa"/>
          </w:tcPr>
          <w:p w:rsidR="00237964" w:rsidRPr="00BC0B4D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Из ответа Департамента Здравоохранения Томской области от 15.01.2021г N К-6398, К-0021 «…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льготного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лекарственного обеспечения осуществляется доставка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препаратов на дом маломобильным одиноким гражданам пожилого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Бесплатная доставка лекарственных препаратов гражданам, не достигшим пожилого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в настоящее время не осуществляется</w:t>
            </w:r>
            <w:proofErr w:type="gramStart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37964" w:rsidRDefault="00237964" w:rsidP="00A402CA"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Считаю, что необходимо организовать доставку льготных </w:t>
            </w:r>
            <w:proofErr w:type="gramStart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препаратов</w:t>
            </w:r>
            <w:proofErr w:type="gramEnd"/>
            <w:r w:rsidRPr="00BC0B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людям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ограниченны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возможностями, например если </w:t>
            </w:r>
            <w:r w:rsidRPr="00BC0B4D">
              <w:rPr>
                <w:rFonts w:ascii="Times New Roman" w:hAnsi="Times New Roman" w:cs="Times New Roman"/>
                <w:sz w:val="24"/>
                <w:szCs w:val="24"/>
              </w:rPr>
              <w:t>человек в инвалидном кресле.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486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proofErr w:type="gramEnd"/>
            <w:r w:rsidRPr="00A9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на данный момент организовать доставку на дом льготных препаратов в том числе людям с </w:t>
            </w:r>
            <w:r w:rsidRPr="00A948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ограниченными возможностями?</w:t>
            </w:r>
          </w:p>
        </w:tc>
        <w:tc>
          <w:tcPr>
            <w:tcW w:w="2459" w:type="dxa"/>
          </w:tcPr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Департамент здравоохранения </w:t>
            </w: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Томской области </w:t>
            </w:r>
          </w:p>
          <w:p w:rsidR="00237964" w:rsidRPr="004211D0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 Роберт Олегович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E65246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6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социальной защиты населения Томской области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социальной защиты населения Томской области 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D0">
              <w:rPr>
                <w:rFonts w:ascii="Times New Roman" w:hAnsi="Times New Roman" w:cs="Times New Roman"/>
                <w:sz w:val="24"/>
                <w:szCs w:val="24"/>
              </w:rPr>
              <w:t>Киняйкина Марина Александровна</w:t>
            </w:r>
          </w:p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начальника Департамента </w:t>
            </w: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246D2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7964" w:rsidRDefault="00237964" w:rsidP="00A40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gramStart"/>
            <w:r w:rsidRPr="00246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комитета социальных гарантий 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защиты населения Томской области</w:t>
            </w:r>
            <w:proofErr w:type="gramEnd"/>
          </w:p>
          <w:p w:rsidR="00237964" w:rsidRPr="00246D29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29">
              <w:rPr>
                <w:rFonts w:ascii="Times New Roman" w:hAnsi="Times New Roman" w:cs="Times New Roman"/>
                <w:sz w:val="24"/>
                <w:szCs w:val="24"/>
              </w:rPr>
              <w:t>Панькина Ирина Анатольевна</w:t>
            </w:r>
          </w:p>
          <w:p w:rsidR="00237964" w:rsidRDefault="00237964" w:rsidP="00A402CA"/>
        </w:tc>
        <w:tc>
          <w:tcPr>
            <w:tcW w:w="3069" w:type="dxa"/>
          </w:tcPr>
          <w:p w:rsidR="00237964" w:rsidRDefault="00237964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Валентин Федорович  8(953)929-44-45, </w:t>
            </w:r>
            <w:hyperlink r:id="rId19" w:history="1">
              <w:r w:rsidRPr="000376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valentin.fed.kuz@gmail.com</w:t>
              </w:r>
            </w:hyperlink>
          </w:p>
          <w:p w:rsidR="00237964" w:rsidRDefault="00237964" w:rsidP="00A402CA"/>
        </w:tc>
        <w:tc>
          <w:tcPr>
            <w:tcW w:w="5670" w:type="dxa"/>
          </w:tcPr>
          <w:p w:rsidR="00237964" w:rsidRPr="00BC0B4D" w:rsidRDefault="004223A2" w:rsidP="00A4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ответили (ответ передали адресату)</w:t>
            </w:r>
          </w:p>
        </w:tc>
      </w:tr>
    </w:tbl>
    <w:p w:rsidR="0015549C" w:rsidRPr="00690CB8" w:rsidRDefault="0015549C" w:rsidP="00155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CB8">
        <w:rPr>
          <w:rFonts w:ascii="Times New Roman" w:hAnsi="Times New Roman" w:cs="Times New Roman"/>
          <w:sz w:val="24"/>
          <w:szCs w:val="24"/>
        </w:rPr>
        <w:lastRenderedPageBreak/>
        <w:t xml:space="preserve">Вопросы без обратной связи: </w:t>
      </w:r>
    </w:p>
    <w:p w:rsidR="00D85F00" w:rsidRDefault="00D85F00" w:rsidP="00D85F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Уполномоченный по правам человека в Томской области </w:t>
      </w:r>
    </w:p>
    <w:p w:rsidR="00D85F00" w:rsidRPr="005A2645" w:rsidRDefault="00D85F00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Карташова Елена Геннадьевна</w:t>
      </w:r>
    </w:p>
    <w:p w:rsidR="00D85F00" w:rsidRPr="005A2645" w:rsidRDefault="00D85F00" w:rsidP="00D85F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5A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онсультант-юрист Уполномоченного по правам человека в Томской области</w:t>
      </w:r>
    </w:p>
    <w:p w:rsidR="00D85F00" w:rsidRDefault="00D85F00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Иванченко Юлия </w:t>
      </w:r>
      <w:proofErr w:type="spellStart"/>
      <w:r w:rsidRPr="005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Валереьевна</w:t>
      </w:r>
      <w:proofErr w:type="spellEnd"/>
    </w:p>
    <w:p w:rsidR="00D85F00" w:rsidRDefault="00D85F00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00" w:rsidRDefault="00D85F00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5F00" w:rsidRPr="005A2645" w:rsidRDefault="00D85F00" w:rsidP="00D85F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Депутат Законодательной Думы Томской области Председатель комитета по труду и социальной политике</w:t>
      </w:r>
    </w:p>
    <w:p w:rsidR="00D85F00" w:rsidRDefault="00D85F00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Правдин Олег Георгиевич</w:t>
      </w:r>
    </w:p>
    <w:p w:rsidR="003A010F" w:rsidRDefault="007702DE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Дорохова: Как можем узнать кол-во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Вопорс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МСЭ</w:t>
      </w:r>
    </w:p>
    <w:p w:rsidR="007702DE" w:rsidRDefault="007702DE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02DE" w:rsidRDefault="007702DE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МСЭ: мы не знаем,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с инвалидностью переезжают в другие регионы.</w:t>
      </w:r>
    </w:p>
    <w:p w:rsidR="003A010F" w:rsidRPr="005A2645" w:rsidRDefault="007B421F" w:rsidP="00D85F0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МСЭ,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0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и запросить кол-во инвалидов – вывести среднее</w:t>
      </w:r>
    </w:p>
    <w:p w:rsidR="00217E83" w:rsidRDefault="00217E83" w:rsidP="00D85F00">
      <w:pPr>
        <w:spacing w:after="0" w:line="240" w:lineRule="auto"/>
      </w:pPr>
    </w:p>
    <w:p w:rsidR="00D85F00" w:rsidRDefault="00D85F00" w:rsidP="00D85F00">
      <w:pPr>
        <w:spacing w:after="0" w:line="240" w:lineRule="auto"/>
      </w:pPr>
    </w:p>
    <w:sectPr w:rsidR="00D85F00" w:rsidSect="000F2796">
      <w:headerReference w:type="default" r:id="rId2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A8" w:rsidRDefault="002E35A8" w:rsidP="00713A1E">
      <w:pPr>
        <w:spacing w:after="0" w:line="240" w:lineRule="auto"/>
      </w:pPr>
      <w:r>
        <w:separator/>
      </w:r>
    </w:p>
  </w:endnote>
  <w:endnote w:type="continuationSeparator" w:id="0">
    <w:p w:rsidR="002E35A8" w:rsidRDefault="002E35A8" w:rsidP="0071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A8" w:rsidRDefault="002E35A8" w:rsidP="00713A1E">
      <w:pPr>
        <w:spacing w:after="0" w:line="240" w:lineRule="auto"/>
      </w:pPr>
      <w:r>
        <w:separator/>
      </w:r>
    </w:p>
  </w:footnote>
  <w:footnote w:type="continuationSeparator" w:id="0">
    <w:p w:rsidR="002E35A8" w:rsidRDefault="002E35A8" w:rsidP="0071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F415FB97F19B4A7F84D434A4804471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1D2A" w:rsidRDefault="008B1D2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Секция 1 «Социальная защита и здравоохранение»</w:t>
        </w:r>
      </w:p>
    </w:sdtContent>
  </w:sdt>
  <w:p w:rsidR="008B1D2A" w:rsidRDefault="008B1D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439"/>
    <w:multiLevelType w:val="hybridMultilevel"/>
    <w:tmpl w:val="0714D964"/>
    <w:lvl w:ilvl="0" w:tplc="83EEB6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C4684"/>
    <w:multiLevelType w:val="multilevel"/>
    <w:tmpl w:val="05F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A40B1"/>
    <w:multiLevelType w:val="hybridMultilevel"/>
    <w:tmpl w:val="9B5215DA"/>
    <w:lvl w:ilvl="0" w:tplc="62AAAE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D35"/>
    <w:rsid w:val="00007450"/>
    <w:rsid w:val="0004184A"/>
    <w:rsid w:val="00051D3C"/>
    <w:rsid w:val="00072AB4"/>
    <w:rsid w:val="00080BE3"/>
    <w:rsid w:val="00080BF9"/>
    <w:rsid w:val="00085043"/>
    <w:rsid w:val="000C6AEC"/>
    <w:rsid w:val="000D4D6A"/>
    <w:rsid w:val="000E48E6"/>
    <w:rsid w:val="000F0F39"/>
    <w:rsid w:val="000F2796"/>
    <w:rsid w:val="000F3417"/>
    <w:rsid w:val="000F3E59"/>
    <w:rsid w:val="0011780B"/>
    <w:rsid w:val="001434B6"/>
    <w:rsid w:val="00147292"/>
    <w:rsid w:val="0015549C"/>
    <w:rsid w:val="00185474"/>
    <w:rsid w:val="00191BF6"/>
    <w:rsid w:val="0019433D"/>
    <w:rsid w:val="001E0B83"/>
    <w:rsid w:val="001E6641"/>
    <w:rsid w:val="00205172"/>
    <w:rsid w:val="002076EE"/>
    <w:rsid w:val="00211C20"/>
    <w:rsid w:val="00214883"/>
    <w:rsid w:val="00217E83"/>
    <w:rsid w:val="0022629D"/>
    <w:rsid w:val="00230D81"/>
    <w:rsid w:val="00237964"/>
    <w:rsid w:val="00246384"/>
    <w:rsid w:val="00246D29"/>
    <w:rsid w:val="00260AF9"/>
    <w:rsid w:val="00262B5C"/>
    <w:rsid w:val="00266E27"/>
    <w:rsid w:val="0027097C"/>
    <w:rsid w:val="002A43EA"/>
    <w:rsid w:val="002B61BD"/>
    <w:rsid w:val="002B6B52"/>
    <w:rsid w:val="002C2706"/>
    <w:rsid w:val="002C54A5"/>
    <w:rsid w:val="002E1357"/>
    <w:rsid w:val="002E35A8"/>
    <w:rsid w:val="002F77FF"/>
    <w:rsid w:val="00300501"/>
    <w:rsid w:val="003121E4"/>
    <w:rsid w:val="003223E3"/>
    <w:rsid w:val="00336FEE"/>
    <w:rsid w:val="00342655"/>
    <w:rsid w:val="003437E6"/>
    <w:rsid w:val="003748FE"/>
    <w:rsid w:val="00395269"/>
    <w:rsid w:val="003A010F"/>
    <w:rsid w:val="003A5582"/>
    <w:rsid w:val="003B0A43"/>
    <w:rsid w:val="003C2F47"/>
    <w:rsid w:val="003C7DAC"/>
    <w:rsid w:val="003D2846"/>
    <w:rsid w:val="00400328"/>
    <w:rsid w:val="004223A2"/>
    <w:rsid w:val="0042662E"/>
    <w:rsid w:val="0043091A"/>
    <w:rsid w:val="00430955"/>
    <w:rsid w:val="00436070"/>
    <w:rsid w:val="00447F8A"/>
    <w:rsid w:val="00456C9F"/>
    <w:rsid w:val="00490037"/>
    <w:rsid w:val="004B6260"/>
    <w:rsid w:val="004C20EE"/>
    <w:rsid w:val="004D3DE1"/>
    <w:rsid w:val="004E193B"/>
    <w:rsid w:val="004E5303"/>
    <w:rsid w:val="00505CDF"/>
    <w:rsid w:val="00526E14"/>
    <w:rsid w:val="005314B9"/>
    <w:rsid w:val="0056644A"/>
    <w:rsid w:val="00586F27"/>
    <w:rsid w:val="0059037A"/>
    <w:rsid w:val="005A6ABD"/>
    <w:rsid w:val="005B17FA"/>
    <w:rsid w:val="005C740D"/>
    <w:rsid w:val="005E1DDA"/>
    <w:rsid w:val="006164FB"/>
    <w:rsid w:val="00617235"/>
    <w:rsid w:val="00617F03"/>
    <w:rsid w:val="0068512F"/>
    <w:rsid w:val="00697E94"/>
    <w:rsid w:val="006A50CF"/>
    <w:rsid w:val="006A582B"/>
    <w:rsid w:val="006A7487"/>
    <w:rsid w:val="006B0264"/>
    <w:rsid w:val="006B15F4"/>
    <w:rsid w:val="006C5431"/>
    <w:rsid w:val="006D23D5"/>
    <w:rsid w:val="006D380D"/>
    <w:rsid w:val="006E5B41"/>
    <w:rsid w:val="00713A1E"/>
    <w:rsid w:val="00736E8B"/>
    <w:rsid w:val="00743778"/>
    <w:rsid w:val="00760398"/>
    <w:rsid w:val="007702DE"/>
    <w:rsid w:val="00783341"/>
    <w:rsid w:val="007A032F"/>
    <w:rsid w:val="007B421F"/>
    <w:rsid w:val="007B7716"/>
    <w:rsid w:val="007C66D8"/>
    <w:rsid w:val="007F7ED2"/>
    <w:rsid w:val="00805716"/>
    <w:rsid w:val="00807162"/>
    <w:rsid w:val="008078DE"/>
    <w:rsid w:val="00811688"/>
    <w:rsid w:val="008124D8"/>
    <w:rsid w:val="00830F49"/>
    <w:rsid w:val="00832EB8"/>
    <w:rsid w:val="00842A37"/>
    <w:rsid w:val="008434AC"/>
    <w:rsid w:val="00843784"/>
    <w:rsid w:val="00845575"/>
    <w:rsid w:val="00860115"/>
    <w:rsid w:val="00886B43"/>
    <w:rsid w:val="008941A0"/>
    <w:rsid w:val="008A1C29"/>
    <w:rsid w:val="008B12EB"/>
    <w:rsid w:val="008B1D2A"/>
    <w:rsid w:val="008B345C"/>
    <w:rsid w:val="008C4483"/>
    <w:rsid w:val="008C4955"/>
    <w:rsid w:val="008D63F1"/>
    <w:rsid w:val="00901E8F"/>
    <w:rsid w:val="00906384"/>
    <w:rsid w:val="00935860"/>
    <w:rsid w:val="00956296"/>
    <w:rsid w:val="00956A9F"/>
    <w:rsid w:val="00957D95"/>
    <w:rsid w:val="009812B8"/>
    <w:rsid w:val="00986617"/>
    <w:rsid w:val="009A3C69"/>
    <w:rsid w:val="009A4977"/>
    <w:rsid w:val="009D0A53"/>
    <w:rsid w:val="009D2739"/>
    <w:rsid w:val="009D2D7C"/>
    <w:rsid w:val="009E0485"/>
    <w:rsid w:val="009F7D52"/>
    <w:rsid w:val="00A06B3E"/>
    <w:rsid w:val="00A31FDD"/>
    <w:rsid w:val="00A402CA"/>
    <w:rsid w:val="00A41574"/>
    <w:rsid w:val="00A43432"/>
    <w:rsid w:val="00A57C0F"/>
    <w:rsid w:val="00A62964"/>
    <w:rsid w:val="00A73AB9"/>
    <w:rsid w:val="00A75413"/>
    <w:rsid w:val="00AB3BB7"/>
    <w:rsid w:val="00AD0911"/>
    <w:rsid w:val="00AD7022"/>
    <w:rsid w:val="00AE49AD"/>
    <w:rsid w:val="00B06D92"/>
    <w:rsid w:val="00B22C54"/>
    <w:rsid w:val="00B25C3C"/>
    <w:rsid w:val="00B25FEF"/>
    <w:rsid w:val="00B4128B"/>
    <w:rsid w:val="00B448BD"/>
    <w:rsid w:val="00B479D5"/>
    <w:rsid w:val="00BB2720"/>
    <w:rsid w:val="00BD7488"/>
    <w:rsid w:val="00BE1503"/>
    <w:rsid w:val="00C0525C"/>
    <w:rsid w:val="00C36579"/>
    <w:rsid w:val="00C60695"/>
    <w:rsid w:val="00C73B36"/>
    <w:rsid w:val="00C757D1"/>
    <w:rsid w:val="00C76985"/>
    <w:rsid w:val="00C84EAE"/>
    <w:rsid w:val="00C90FB7"/>
    <w:rsid w:val="00CA3251"/>
    <w:rsid w:val="00CA697F"/>
    <w:rsid w:val="00CB08A3"/>
    <w:rsid w:val="00CB798B"/>
    <w:rsid w:val="00CC7BB6"/>
    <w:rsid w:val="00CE52AD"/>
    <w:rsid w:val="00D171AC"/>
    <w:rsid w:val="00D27E0E"/>
    <w:rsid w:val="00D30FFD"/>
    <w:rsid w:val="00D4698A"/>
    <w:rsid w:val="00D654F1"/>
    <w:rsid w:val="00D85F00"/>
    <w:rsid w:val="00DA0E7F"/>
    <w:rsid w:val="00DB2FD6"/>
    <w:rsid w:val="00DB3EE0"/>
    <w:rsid w:val="00DD251A"/>
    <w:rsid w:val="00DE3E91"/>
    <w:rsid w:val="00DF0F4B"/>
    <w:rsid w:val="00E1698E"/>
    <w:rsid w:val="00E25D35"/>
    <w:rsid w:val="00E42D2D"/>
    <w:rsid w:val="00E6306D"/>
    <w:rsid w:val="00E715D7"/>
    <w:rsid w:val="00E71A21"/>
    <w:rsid w:val="00EB10C9"/>
    <w:rsid w:val="00EB5063"/>
    <w:rsid w:val="00EC7E4E"/>
    <w:rsid w:val="00ED0599"/>
    <w:rsid w:val="00EE13BD"/>
    <w:rsid w:val="00EE5623"/>
    <w:rsid w:val="00F15C1D"/>
    <w:rsid w:val="00F2792C"/>
    <w:rsid w:val="00F4172F"/>
    <w:rsid w:val="00F522E6"/>
    <w:rsid w:val="00F559BA"/>
    <w:rsid w:val="00F628E8"/>
    <w:rsid w:val="00F93ED6"/>
    <w:rsid w:val="00F963C9"/>
    <w:rsid w:val="00FA1DF7"/>
    <w:rsid w:val="00FB225E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1E"/>
  </w:style>
  <w:style w:type="paragraph" w:styleId="a7">
    <w:name w:val="footer"/>
    <w:basedOn w:val="a"/>
    <w:link w:val="a8"/>
    <w:uiPriority w:val="99"/>
    <w:unhideWhenUsed/>
    <w:rsid w:val="007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1E"/>
  </w:style>
  <w:style w:type="paragraph" w:styleId="a9">
    <w:name w:val="Balloon Text"/>
    <w:basedOn w:val="a"/>
    <w:link w:val="aa"/>
    <w:uiPriority w:val="99"/>
    <w:semiHidden/>
    <w:unhideWhenUsed/>
    <w:rsid w:val="007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A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D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27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A1E"/>
  </w:style>
  <w:style w:type="paragraph" w:styleId="a7">
    <w:name w:val="footer"/>
    <w:basedOn w:val="a"/>
    <w:link w:val="a8"/>
    <w:uiPriority w:val="99"/>
    <w:unhideWhenUsed/>
    <w:rsid w:val="00713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A1E"/>
  </w:style>
  <w:style w:type="paragraph" w:styleId="a9">
    <w:name w:val="Balloon Text"/>
    <w:basedOn w:val="a"/>
    <w:link w:val="aa"/>
    <w:uiPriority w:val="99"/>
    <w:semiHidden/>
    <w:unhideWhenUsed/>
    <w:rsid w:val="007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079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oval3496@mail.ru" TargetMode="External"/><Relationship Id="rId18" Type="http://schemas.openxmlformats.org/officeDocument/2006/relationships/hyperlink" Target="mailto:valentin.fed.kuz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homka_92@list.ru" TargetMode="External"/><Relationship Id="rId17" Type="http://schemas.openxmlformats.org/officeDocument/2006/relationships/hyperlink" Target="mailto:valentin.fed.ku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lentin.fed.kuz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sapaeng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alentin.fed.kuz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lm551@mail.ru" TargetMode="External"/><Relationship Id="rId19" Type="http://schemas.openxmlformats.org/officeDocument/2006/relationships/hyperlink" Target="mailto:valentin.fed.kuz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m551@mail.ru" TargetMode="External"/><Relationship Id="rId14" Type="http://schemas.openxmlformats.org/officeDocument/2006/relationships/hyperlink" Target="mailto:valentin.fed.kuz@gmail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5FB97F19B4A7F84D434A480447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E5B224-EA03-4568-9F20-E7B45BE613DB}"/>
      </w:docPartPr>
      <w:docPartBody>
        <w:p w:rsidR="001D1B7A" w:rsidRDefault="00284930" w:rsidP="00284930">
          <w:pPr>
            <w:pStyle w:val="F415FB97F19B4A7F84D434A4804471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930"/>
    <w:rsid w:val="00042462"/>
    <w:rsid w:val="00057424"/>
    <w:rsid w:val="001D1B7A"/>
    <w:rsid w:val="001E4920"/>
    <w:rsid w:val="00284930"/>
    <w:rsid w:val="006F4221"/>
    <w:rsid w:val="008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5FB97F19B4A7F84D434A480447143">
    <w:name w:val="F415FB97F19B4A7F84D434A480447143"/>
    <w:rsid w:val="002849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2540-5E84-45E4-883A-E3B13DE9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34</Pages>
  <Words>7992</Words>
  <Characters>45559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1 «Социальная защита и здравоохранение»</vt:lpstr>
    </vt:vector>
  </TitlesOfParts>
  <Company/>
  <LinksUpToDate>false</LinksUpToDate>
  <CharactersWithSpaces>53445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1 «Социальная защита и здравоохранение»</dc:title>
  <dc:creator>Администратор</dc:creator>
  <cp:lastModifiedBy>Администратор</cp:lastModifiedBy>
  <cp:revision>580</cp:revision>
  <dcterms:created xsi:type="dcterms:W3CDTF">2023-05-03T02:37:00Z</dcterms:created>
  <dcterms:modified xsi:type="dcterms:W3CDTF">2023-05-26T10:38:00Z</dcterms:modified>
</cp:coreProperties>
</file>